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4A" w:rsidRPr="00276D4A" w:rsidRDefault="00276D4A" w:rsidP="006517F0">
      <w:pPr>
        <w:pStyle w:val="Standard"/>
        <w:jc w:val="center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Пояснительная записка.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Статус рабочей программы.   Рабочая программа по английскому языку составлена </w:t>
      </w:r>
      <w:bookmarkStart w:id="0" w:name="_GoBack"/>
      <w:r w:rsidRPr="00276D4A">
        <w:rPr>
          <w:rFonts w:ascii="Cambria" w:hAnsi="Cambria"/>
          <w:sz w:val="24"/>
          <w:szCs w:val="24"/>
        </w:rPr>
        <w:t>на основе требований Федерального государственного образовательного стандарта начального общего образования ( М-во образования и науки Российской Федерации. — М.: Просвещение, 2010), с а также с учетом требований, изложенных в примерной программе начальной общеобразовательной школы (Иностранный язык. — М.: Просвещение, 2009) и авторской программы по английскому языку к УМК  «RainbowEnglish» для учащихся 2-</w:t>
      </w:r>
      <w:r w:rsidR="006517F0">
        <w:rPr>
          <w:rFonts w:ascii="Cambria" w:hAnsi="Cambria"/>
          <w:sz w:val="24"/>
          <w:szCs w:val="24"/>
        </w:rPr>
        <w:t>4</w:t>
      </w:r>
      <w:r w:rsidRPr="00276D4A">
        <w:rPr>
          <w:rFonts w:ascii="Cambria" w:hAnsi="Cambria"/>
          <w:sz w:val="24"/>
          <w:szCs w:val="24"/>
        </w:rPr>
        <w:t xml:space="preserve"> классов общеобразовательных учреждений (Москва: Дрофа, 2012).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Рабочая программа ориентирована на использование учебно-методического комплекта  по английскому языку для учащихся 2—4 классов общеобразовательных учреждений серии “RainbowEnglish”.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Базовый учебник - О.В. Афанасьева, И.В. Михеева Английский язык  3 класс. В 2 частях. (М.: Дрофа, 2012).</w:t>
      </w:r>
    </w:p>
    <w:bookmarkEnd w:id="0"/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Рабочая программа составлена с учётом концептуальных основ образовательного стандарта по иностранному языку и для реализации положений, определяющих цели и задачи обучения иностранному языку в общеобразовательных учреждениях.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В соответствии с личностно-ориентированной парадигмой образования федеральный компонент стандарта по иностранному языку для всех ступеней обучения нацелен на комплексную реализацию личностно ориентированного, деятельностного,  коммуникативно-когнитивного и социокультурного  подходов  к обучению иностранным языкам, которые реализуются В процессе обучения по курсу “RainbowEnglish" в</w:t>
      </w:r>
      <w:r w:rsidR="006517F0">
        <w:rPr>
          <w:rFonts w:ascii="Cambria" w:hAnsi="Cambria"/>
          <w:sz w:val="24"/>
          <w:szCs w:val="24"/>
        </w:rPr>
        <w:t>о</w:t>
      </w:r>
      <w:r w:rsidRPr="00276D4A">
        <w:rPr>
          <w:rFonts w:ascii="Cambria" w:hAnsi="Cambria"/>
          <w:sz w:val="24"/>
          <w:szCs w:val="24"/>
        </w:rPr>
        <w:t xml:space="preserve"> 2-4х классах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Общая характеристика учебного предмета.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Федеральный компонент образовательного стандарта построен с учетом  особенностей иностранного языка как учебного предмета, в число которых входят: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межпредметность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многоуровневость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полифункциональность (иностранный язык может выступать как цель обучения и как средство приобретения сведений в других  областях знания).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Таким образом, воспитательный и развивающий потенциал стандарта реализуется: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 целенаправленной постановке задач воспитания и развития личности ученика средствами иностранного языка, его  интеллектуальных и когнитивных способностей,  нравственных качеств;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 социокультурной/культуроведческой направленности предметного содержания речи, в нацеленности содержания на развитие позитивных ценностных ориентаций, чувств и эмоций, на развитие творческих способностей и реализацию личностного потенциала ученика;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 выделении учебно-познавательной и компенсаторной компетенций в качестве      обязательных компонентов целей и содержания образования, в нацеленности на непрерывность языкового образования, в ориентации на развитие рефлексии, потребности в самообразовании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Раннее начало обучения иностранному языку позволяет положительно использовать благоприятные возрастные особенности детей. В возрасте 7—9 лет .Этот возрастной период характеризуется появлением достаточно осознанной системы представлений о себе, об окружающем мире, о нравственно-этических нормах, на основе которых строятся взаимоотношения со сверстниками и взрослыми, близкими и чужими людьми.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Сама специфика предмета «иностранный язык»: его деятельностный характер, коммуникативная направленность,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школьника, готового и способного к межкультурному общению на иностранном языке. Раннее изучение иностранного языка также способствует осознанию учащимися своей принадлежности как к определенному лингвоэтносу, так и международному сообществу. Школьники учатся общаться в условиях диалога и полилога культур, толерантно воспринимать проявления иной культуры.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В то же время, обучение английскому языку в начальной школе по предлагаемому учебно-методическому комплексу закладывает основу для последующего формирования универсальных (метапредметных) учебных действий. Младшие школьники учатся овладевать знаниями, самостоятельно работать над языком, что является основой для последующего саморазвития и самосовершенствования, положительно влияет на результативность всего процесса школьного иноязычного образования.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Место предмета в базисном учебном плане.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В соответствии с федеральным базисным учебным планом иностранный язык входит в образовательную область «Филология» и на его изучение  выделяется: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210 учебных часов (2 часа в неделю со второго по четвертый класс) в начальной школе;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540 учебных часов ( 3 часа в неделю) в основной школе;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210 учебных часов( 3 часа в неделю) в старшей школе на базовом уровне  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При этом установлено годовое распределение часов, что даёт возможность образовательным учреждениям перераспределять нагрузку в течении учебного года, использовать модульный подход, строить рабочий учебный план на принципах дифференциации и вариативности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ЦЕЛИ И ЗАДАЧИ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Основными задачами реализации ее содержания согласно ФГОС начального общего образования являются: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Интегративной целью обучения английскому языку в учебных комплексах серии “RainbowEnglish” является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- речевой компетенцией 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-  языковой компетенцией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- социокультурной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-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- учебно-познавательной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  Коммуникативная цель является ведущей на уроках английского языка на основе учебно-методических комплексов серии “RainbowEnglish”.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 Воспитательная цель. В процессе соизучения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 Образовательная цель.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 Развивающая цель.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ДИДАКТИЧЕСКИЕ ПРИНЦИПЫ И ФУНКЦИИ ПРОГРАММЫ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Данная рабочая программа строится на основе следующих подходов в обучении иностранным языкам.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личностно-ориентированный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деятельностный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коммуникативно-когнитивный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 социокультурный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И с учётом общедидактических принципов, таких как: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Принцип природосообразности (учета не только типологических особенностей школьников,         их возрастных особенностей, но и учет индивидуальных особенностей);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Принцип автономии школьников, они выступают в качестве активных субъектов учебной деятельности, увеличивается удельный вес их самостоятельности;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Принцип продуктивности обучения – нацеленность на реальные результаты обучения в виде продуктов деятельности – собственно речевых, речевых, включенных в другие виды деятельности (трудовую, эстетическую), а также предусматривают не только приращение знаний, умений и навыков, но и  приращение в духовной сфере школьника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Данная рабочая программа выполняет три основные функции.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 Информационно-методическая функция позволяет участникам образовательного процесса получить представление о целях, содержании, общей стратегии обучения, воспитания и развития учащихся основной школы средствами конкретного учебного предмета, о вкладе каждого учебного предмета в решение общих целей образования.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Организационно-планирующая функция позволяет рассмотреть возможное направление развертыванья и конкретизации содержания образовательного стандарта основного общего образования по конкретному учебному предмету с учетом его специфики и </w:t>
      </w:r>
      <w:r w:rsidRPr="00276D4A">
        <w:rPr>
          <w:rFonts w:ascii="Cambria" w:hAnsi="Cambria"/>
          <w:sz w:val="24"/>
          <w:szCs w:val="24"/>
        </w:rPr>
        <w:lastRenderedPageBreak/>
        <w:t>логики учебного процесса. Реализация организационно-планирующей функции предусматривает выделение этапов обучения, определение количественных и качественных характеристик содержания обучения на каждом этапе.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     Контролирующая функция 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8"/>
          <w:szCs w:val="28"/>
        </w:rPr>
      </w:pPr>
    </w:p>
    <w:p w:rsidR="00695C3C" w:rsidRDefault="00695C3C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Default="00276D4A">
      <w:pPr>
        <w:pStyle w:val="Standard"/>
        <w:rPr>
          <w:rFonts w:ascii="Cambria" w:hAnsi="Cambria"/>
          <w:b/>
          <w:bCs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bCs/>
          <w:sz w:val="28"/>
          <w:szCs w:val="28"/>
        </w:rPr>
      </w:pPr>
    </w:p>
    <w:p w:rsidR="00695C3C" w:rsidRDefault="00BB3FA3">
      <w:pPr>
        <w:pStyle w:val="Standard"/>
      </w:pPr>
      <w:r>
        <w:rPr>
          <w:rFonts w:ascii="Cambria" w:hAnsi="Cambria"/>
          <w:b/>
          <w:bCs/>
          <w:i/>
          <w:sz w:val="28"/>
          <w:szCs w:val="28"/>
        </w:rPr>
        <w:t xml:space="preserve">Содержание образования </w:t>
      </w:r>
      <w:r w:rsidR="002F4374">
        <w:rPr>
          <w:rFonts w:ascii="Cambria" w:hAnsi="Cambria"/>
          <w:b/>
          <w:bCs/>
          <w:i/>
          <w:sz w:val="28"/>
          <w:szCs w:val="28"/>
        </w:rPr>
        <w:t xml:space="preserve">в </w:t>
      </w:r>
      <w:r>
        <w:rPr>
          <w:rFonts w:ascii="Cambria" w:hAnsi="Cambria"/>
          <w:b/>
          <w:bCs/>
          <w:i/>
          <w:sz w:val="28"/>
          <w:szCs w:val="28"/>
        </w:rPr>
        <w:t xml:space="preserve"> классе.</w:t>
      </w:r>
    </w:p>
    <w:p w:rsidR="00695C3C" w:rsidRDefault="00BB3FA3">
      <w:pPr>
        <w:pStyle w:val="Standard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1. Речевая компетенция.</w:t>
      </w:r>
    </w:p>
    <w:p w:rsidR="00695C3C" w:rsidRDefault="00BB3FA3">
      <w:pPr>
        <w:pStyle w:val="Standard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1.1. Предметное содержание устной и письменной речи.</w:t>
      </w:r>
    </w:p>
    <w:p w:rsidR="00695C3C" w:rsidRDefault="00BB3FA3">
      <w:pPr>
        <w:pStyle w:val="Standard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Предметное содержание устной и письменной речи, предлагаемое в авторской программе, полностью включает темы, предусмотренные стандартом по иностранным языкам. Ряд тем рассматривается более подробно.</w:t>
      </w:r>
    </w:p>
    <w:p w:rsidR="00695C3C" w:rsidRPr="002F4374" w:rsidRDefault="00BB3FA3">
      <w:pPr>
        <w:pStyle w:val="Standard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Учащиеся учатся общаться в ситуациях социально-бытовой, учебно-трудовой и социально-культурной сфер общения в рамках задаваемой тематики.</w:t>
      </w:r>
    </w:p>
    <w:tbl>
      <w:tblPr>
        <w:tblW w:w="10740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1"/>
        <w:gridCol w:w="5739"/>
      </w:tblGrid>
      <w:tr w:rsidR="00695C3C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374" w:rsidRPr="002F4374" w:rsidRDefault="00082CB1" w:rsidP="002F4374">
            <w:pPr>
              <w:pStyle w:val="Standard"/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 Знаком</w:t>
            </w:r>
            <w:r w:rsidR="002F4374" w:rsidRPr="002F4374">
              <w:rPr>
                <w:rFonts w:ascii="Cambria" w:hAnsi="Cambria"/>
                <w:sz w:val="24"/>
                <w:szCs w:val="24"/>
              </w:rPr>
              <w:t xml:space="preserve">ство,основные элементы </w:t>
            </w:r>
          </w:p>
          <w:p w:rsidR="00695C3C" w:rsidRDefault="002F4374" w:rsidP="002F4374">
            <w:pPr>
              <w:pStyle w:val="Standard"/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F4374">
              <w:rPr>
                <w:rFonts w:ascii="Cambria" w:hAnsi="Cambria"/>
                <w:sz w:val="24"/>
                <w:szCs w:val="24"/>
              </w:rPr>
              <w:t>речевого этикета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374" w:rsidRPr="002F4374" w:rsidRDefault="00E57F87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Приветствие, сообщение основ</w:t>
            </w:r>
            <w:r w:rsidR="002F4374" w:rsidRPr="002F4374">
              <w:rPr>
                <w:rFonts w:ascii="Cambria" w:hAnsi="Cambria"/>
                <w:sz w:val="24"/>
                <w:szCs w:val="24"/>
              </w:rPr>
              <w:t xml:space="preserve">ных сведений о </w:t>
            </w:r>
          </w:p>
          <w:p w:rsidR="002F4374" w:rsidRPr="002F4374" w:rsidRDefault="002F4374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F4374">
              <w:rPr>
                <w:rFonts w:ascii="Cambria" w:hAnsi="Cambria"/>
                <w:sz w:val="24"/>
                <w:szCs w:val="24"/>
              </w:rPr>
              <w:t>себе. Получение информации о собеседнике.</w:t>
            </w:r>
          </w:p>
          <w:p w:rsidR="00695C3C" w:rsidRDefault="00E57F87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Выражение благодарности. Вы</w:t>
            </w:r>
            <w:r w:rsidR="002F4374" w:rsidRPr="002F4374">
              <w:rPr>
                <w:rFonts w:ascii="Cambria" w:hAnsi="Cambria"/>
                <w:sz w:val="24"/>
                <w:szCs w:val="24"/>
              </w:rPr>
              <w:t>ражение просьбы</w:t>
            </w:r>
          </w:p>
        </w:tc>
      </w:tr>
      <w:tr w:rsidR="00695C3C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C3C" w:rsidRDefault="00695C3C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2F4374" w:rsidRPr="002F4374" w:rsidRDefault="002F4374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</w:t>
            </w:r>
            <w:r w:rsidRPr="002F4374">
              <w:rPr>
                <w:rFonts w:ascii="Cambria" w:hAnsi="Cambria"/>
                <w:sz w:val="24"/>
                <w:szCs w:val="24"/>
              </w:rPr>
              <w:t xml:space="preserve">Я и моя </w:t>
            </w:r>
          </w:p>
          <w:p w:rsidR="00695C3C" w:rsidRDefault="002F4374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F4374">
              <w:rPr>
                <w:rFonts w:ascii="Cambria" w:hAnsi="Cambria"/>
                <w:sz w:val="24"/>
                <w:szCs w:val="24"/>
              </w:rPr>
              <w:t>Семья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374" w:rsidRPr="002F4374" w:rsidRDefault="00E57F87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Члены семьи. До</w:t>
            </w:r>
            <w:r w:rsidR="002F4374" w:rsidRPr="002F4374">
              <w:rPr>
                <w:rFonts w:ascii="Cambria" w:hAnsi="Cambria"/>
                <w:sz w:val="24"/>
                <w:szCs w:val="24"/>
              </w:rPr>
              <w:t>машние любим-</w:t>
            </w:r>
          </w:p>
          <w:p w:rsidR="002F4374" w:rsidRPr="002F4374" w:rsidRDefault="002F4374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F4374">
              <w:rPr>
                <w:rFonts w:ascii="Cambria" w:hAnsi="Cambria"/>
                <w:sz w:val="24"/>
                <w:szCs w:val="24"/>
              </w:rPr>
              <w:t xml:space="preserve">цы. Занятия членов семьи. </w:t>
            </w:r>
          </w:p>
          <w:p w:rsidR="00695C3C" w:rsidRDefault="002F4374" w:rsidP="002F4374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2F4374">
              <w:rPr>
                <w:rFonts w:ascii="Cambria" w:hAnsi="Cambria"/>
                <w:sz w:val="24"/>
                <w:szCs w:val="24"/>
              </w:rPr>
              <w:t>Рабочий и школьный день</w:t>
            </w:r>
          </w:p>
        </w:tc>
      </w:tr>
      <w:tr w:rsidR="00695C3C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C3C" w:rsidRDefault="00695C3C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695C3C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 Мир во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круг нас. Природа. </w:t>
            </w:r>
            <w:r>
              <w:rPr>
                <w:rFonts w:ascii="Cambria" w:hAnsi="Cambria"/>
                <w:sz w:val="24"/>
                <w:szCs w:val="24"/>
              </w:rPr>
              <w:t>Времена го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да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Цветовые характеристики и раз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мер предметов. </w:t>
            </w:r>
          </w:p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Игрушки, подарки. Местополо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жение предметов </w:t>
            </w:r>
          </w:p>
          <w:p w:rsidR="009E2B8B" w:rsidRP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 xml:space="preserve">в пространстве. Количество и идентификация </w:t>
            </w:r>
          </w:p>
          <w:p w:rsidR="009E2B8B" w:rsidRP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>предметов.Наименование предметов живой</w:t>
            </w:r>
          </w:p>
          <w:p w:rsidR="00695C3C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 неживой приро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ды. Животные на ферме. Растения в сад</w:t>
            </w:r>
          </w:p>
        </w:tc>
      </w:tr>
      <w:tr w:rsidR="009E2B8B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4. Мир ув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лечений, досуг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Спортивные за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нятия. Любимые занятия на досуге</w:t>
            </w:r>
          </w:p>
        </w:tc>
      </w:tr>
      <w:tr w:rsidR="009E2B8B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5. Городские зда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ния, дом, </w:t>
            </w:r>
          </w:p>
          <w:p w:rsid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>жилище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Предметы мебе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ли в доме</w:t>
            </w:r>
          </w:p>
        </w:tc>
      </w:tr>
      <w:tr w:rsidR="009E2B8B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  <w:r w:rsidRPr="009E2B8B">
              <w:rPr>
                <w:rFonts w:ascii="Cambria" w:hAnsi="Cambria"/>
                <w:sz w:val="24"/>
                <w:szCs w:val="24"/>
              </w:rPr>
              <w:t>. Человек и его мир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Душевное состояние и личностные качест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ва человека</w:t>
            </w:r>
          </w:p>
        </w:tc>
      </w:tr>
      <w:tr w:rsidR="009E2B8B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Default="00F550E0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6.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Здоровье и еда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Отдельные назва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ния продуктов </w:t>
            </w:r>
          </w:p>
          <w:p w:rsidR="009E2B8B" w:rsidRP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>питания</w:t>
            </w:r>
          </w:p>
        </w:tc>
      </w:tr>
      <w:tr w:rsidR="009E2B8B" w:rsidTr="00695C3C"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F550E0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. Города и страны. </w:t>
            </w:r>
          </w:p>
          <w:p w:rsidR="009E2B8B" w:rsidRP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 xml:space="preserve">Страны изучаемого языка. </w:t>
            </w:r>
          </w:p>
          <w:p w:rsidR="009E2B8B" w:rsidRDefault="009E2B8B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E2B8B">
              <w:rPr>
                <w:rFonts w:ascii="Cambria" w:hAnsi="Cambria"/>
                <w:sz w:val="24"/>
                <w:szCs w:val="24"/>
              </w:rPr>
              <w:t>Родная страна</w:t>
            </w:r>
          </w:p>
        </w:tc>
        <w:tc>
          <w:tcPr>
            <w:tcW w:w="5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B8B" w:rsidRPr="009E2B8B" w:rsidRDefault="00E57F87" w:rsidP="009E2B8B">
            <w:pPr>
              <w:pStyle w:val="Standard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Страны изучае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мого</w:t>
            </w:r>
            <w:r>
              <w:rPr>
                <w:rFonts w:ascii="Cambria" w:hAnsi="Cambria"/>
                <w:sz w:val="24"/>
                <w:szCs w:val="24"/>
              </w:rPr>
              <w:t xml:space="preserve"> языка. От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 xml:space="preserve">дельные сведения о их культуре и </w:t>
            </w:r>
            <w:r>
              <w:rPr>
                <w:rFonts w:ascii="Cambria" w:hAnsi="Cambria"/>
                <w:sz w:val="24"/>
                <w:szCs w:val="24"/>
              </w:rPr>
              <w:t>истории. Некоторые города Рос</w:t>
            </w:r>
            <w:r w:rsidR="009E2B8B" w:rsidRPr="009E2B8B">
              <w:rPr>
                <w:rFonts w:ascii="Cambria" w:hAnsi="Cambria"/>
                <w:sz w:val="24"/>
                <w:szCs w:val="24"/>
              </w:rPr>
              <w:t>сии и зарубежья. Родной город</w:t>
            </w:r>
          </w:p>
        </w:tc>
      </w:tr>
    </w:tbl>
    <w:p w:rsidR="00695C3C" w:rsidRDefault="00695C3C">
      <w:pPr>
        <w:pStyle w:val="Standard"/>
        <w:rPr>
          <w:rFonts w:ascii="Cambria" w:hAnsi="Cambria"/>
          <w:b/>
          <w:sz w:val="24"/>
          <w:szCs w:val="24"/>
        </w:rPr>
      </w:pPr>
    </w:p>
    <w:p w:rsidR="00695C3C" w:rsidRDefault="00695C3C">
      <w:pPr>
        <w:pStyle w:val="Standard"/>
        <w:rPr>
          <w:rFonts w:ascii="Cambria" w:hAnsi="Cambria"/>
          <w:sz w:val="24"/>
          <w:szCs w:val="24"/>
        </w:rPr>
      </w:pPr>
    </w:p>
    <w:p w:rsidR="00276D4A" w:rsidRDefault="00276D4A" w:rsidP="00276D4A">
      <w:pPr>
        <w:pStyle w:val="Standard"/>
        <w:rPr>
          <w:rFonts w:ascii="Cambria" w:hAnsi="Cambria"/>
          <w:b/>
          <w:sz w:val="28"/>
          <w:szCs w:val="28"/>
        </w:rPr>
      </w:pPr>
    </w:p>
    <w:p w:rsidR="00E57F87" w:rsidRDefault="00E57F87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РЕЗУЛЬТАТЫ ОБУЧЕНИЯ В</w:t>
      </w:r>
      <w:r w:rsidR="006517F0">
        <w:rPr>
          <w:rFonts w:ascii="Cambria" w:hAnsi="Cambria"/>
          <w:sz w:val="24"/>
          <w:szCs w:val="24"/>
        </w:rPr>
        <w:t>О</w:t>
      </w:r>
      <w:r>
        <w:rPr>
          <w:rFonts w:ascii="Cambria" w:hAnsi="Cambria"/>
          <w:sz w:val="24"/>
          <w:szCs w:val="24"/>
        </w:rPr>
        <w:t xml:space="preserve"> 2</w:t>
      </w:r>
      <w:r w:rsidRPr="00276D4A">
        <w:rPr>
          <w:rFonts w:ascii="Cambria" w:hAnsi="Cambria"/>
          <w:sz w:val="24"/>
          <w:szCs w:val="24"/>
        </w:rPr>
        <w:t xml:space="preserve"> КЛАССЕ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 xml:space="preserve">          Работа по учебно-методическим комплексам “RainbowEnglish” призвана обеспечить достижение следующих личностных, метапредметных и предметных результатов.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Личностные результаты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Школьники приобретают опыт использования иностранного языка как средства межкультурного общения, как нового инструмента познания мира и культуры других народов,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Учащиеся  осознают личностный смысл овладения иностранным языком.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Содержание учебно-методических комплексов “RainbowEnglish” позволяет заложить основы коммуникативной культуры у младших школьников.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Они учатся самостоятельно ставить и решать личностно-значимые коммуникативные задачи, при этом адекватно используя имеющиеся речевые и неречевые</w:t>
      </w:r>
      <w:r w:rsidR="006517F0">
        <w:rPr>
          <w:rFonts w:ascii="Cambria" w:hAnsi="Cambria"/>
          <w:sz w:val="24"/>
          <w:szCs w:val="24"/>
        </w:rPr>
        <w:t xml:space="preserve"> </w:t>
      </w:r>
      <w:r w:rsidRPr="00276D4A">
        <w:rPr>
          <w:rFonts w:ascii="Cambria" w:hAnsi="Cambria"/>
          <w:sz w:val="24"/>
          <w:szCs w:val="24"/>
        </w:rPr>
        <w:t xml:space="preserve">средства, соблюдая речевой этикет.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</w:t>
      </w:r>
      <w:r w:rsidR="006517F0">
        <w:rPr>
          <w:rFonts w:ascii="Cambria" w:hAnsi="Cambria"/>
          <w:sz w:val="24"/>
          <w:szCs w:val="24"/>
        </w:rPr>
        <w:t xml:space="preserve"> </w:t>
      </w:r>
      <w:r w:rsidRPr="00276D4A">
        <w:rPr>
          <w:rFonts w:ascii="Cambria" w:hAnsi="Cambria"/>
          <w:sz w:val="24"/>
          <w:szCs w:val="24"/>
        </w:rPr>
        <w:t>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Предметные результаты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аудировании;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Выпускники начальной школы смогут демонстрировать следующие результаты в освоении иностранного языка.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Речевая компетенция:</w:t>
      </w:r>
    </w:p>
    <w:p w:rsidR="00276D4A" w:rsidRPr="006517F0" w:rsidRDefault="00276D4A" w:rsidP="00276D4A">
      <w:pPr>
        <w:pStyle w:val="Standard"/>
        <w:rPr>
          <w:rFonts w:ascii="Cambria" w:hAnsi="Cambria"/>
          <w:b/>
          <w:sz w:val="24"/>
          <w:szCs w:val="24"/>
        </w:rPr>
      </w:pPr>
      <w:r w:rsidRPr="006517F0">
        <w:rPr>
          <w:rFonts w:ascii="Cambria" w:hAnsi="Cambria"/>
          <w:b/>
          <w:sz w:val="24"/>
          <w:szCs w:val="24"/>
        </w:rPr>
        <w:t>к окончанию 3 класса  учащиеся должны научиться: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 xml:space="preserve">Говорение: 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составлять небольшое описание предмета, картинки,персонажа;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рассказывать о себе, своей семье, друге;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кратко излагать содержание прочитанного текста.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Аудирование: 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понимать на слух речь учителя и одноклассников при непосредственном общении и вербально / невербально реагировать на услышанное;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зрительные опоры при восприятии на слух текстов, содержащих незнакомые слова.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Чтение: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соотносить графический образ английского слова с его звуковым образом;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читать про себя и понимать содержание небольшого текста, построенного в основном на изученном языковом материале;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находить в тексте необходимую информацию в процессе чтения.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Письмо и письменная речь: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выписывать из теста слова, словосочетания и предложения;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в письменной форме кратко отвечать на вопросы к тексту;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писать поздравительную открытку (с опорой на образец);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писать по образцу краткое письмо зарубежному другу (с опорой на образец).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Языковая компетенция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Графика, каллиграфия, орфография: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воспроизводить графически и каллиграфически корректно все буквы английского алфавита (полупечатное написание букв, буквосочетаний, слов); устанавливать звуко-буквенные соответствия;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пользоваться английским алфавитом, знать последовательность букв в нем;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списывать текст;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отличать буквы от знаков транскрипции;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вычленять значок апострофа;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сравнивать и анализировать буквосочетания английского языка;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группировать слова в соответствии с изученными правилами чтения;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оформлять орфографически наиболее употребительные слова (активный словарь).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Фонетическая сторона речи: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находить в тексте слова с заданным звуком;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вычленять дифтонги;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соблюдать правильное ударение в изолированном слове , фразе, не ставить ударение на служебных словах (артиклях, предлогах, союзах);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членить предложения на смысловые группы и интонационно оформлять их;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различать коммуникативные типы предложений по интонации;</w:t>
      </w:r>
    </w:p>
    <w:p w:rsid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соотносить изучаемые слова с их транскрипционным изображением.</w:t>
      </w:r>
    </w:p>
    <w:p w:rsidR="006517F0" w:rsidRPr="00DA1D5C" w:rsidRDefault="006517F0" w:rsidP="00276D4A">
      <w:pPr>
        <w:pStyle w:val="Standard"/>
        <w:rPr>
          <w:rFonts w:ascii="Cambria" w:hAnsi="Cambria"/>
          <w:b/>
          <w:sz w:val="24"/>
          <w:szCs w:val="24"/>
        </w:rPr>
      </w:pPr>
      <w:r w:rsidRPr="00DA1D5C">
        <w:rPr>
          <w:rFonts w:ascii="Cambria" w:hAnsi="Cambria"/>
          <w:b/>
          <w:sz w:val="24"/>
          <w:szCs w:val="24"/>
        </w:rPr>
        <w:t>К окончанию 4 класса учащиеся должны: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Лексическая сторона речи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узнавать в письменном и устном тексте, воспроизводить и употреблять в речи лексические единицы (приблизительно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 объеме 400 единиц), обслуживающие ситуации общения в пределах тематики начальной школы, в соответствии с коммуникативной задачей;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 речи элементы речевого этикета, отражающие культуру страны изучаемого языка;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узнавать простые словообразовательные деривационные элементы (суффиксы: -er, -teen, -y, -ty, -th, -ful), префиксы -un;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узнавать сложные слова, определять значение незнакомых сложных слов по значению составляющих их основ(bedroom, appletreeetc)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;узнавать конверсивы, выводить их значение (chocolate —chocolatecake, water — towater);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опираться на языковую догадку в процессе чтения и аудирования.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Грамматическая сторона речи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 речи основные коммуникативные типы предложений (повествовательное, побудительное, вопроси-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тельное), соблюдая правильный порядок слов;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оперировать вопросительными словами (who, what, when, where, why, how) в продуктивных видах речевой деятельности (говорении и письме);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оперировать в речи отрицательными предложениями;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  <w:lang w:val="en-US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оперировать в речи сказуемыми разного типа — а) простым глагольным (Hereads); б) составным именным (Heis a14 pupil. </w:t>
      </w:r>
      <w:r w:rsidRPr="00276D4A">
        <w:rPr>
          <w:rFonts w:ascii="Cambria" w:hAnsi="Cambria"/>
          <w:sz w:val="24"/>
          <w:szCs w:val="24"/>
          <w:lang w:val="en-US"/>
        </w:rPr>
        <w:t xml:space="preserve">He is ten.); </w:t>
      </w:r>
      <w:r w:rsidRPr="00276D4A">
        <w:rPr>
          <w:rFonts w:ascii="Cambria" w:hAnsi="Cambria"/>
          <w:sz w:val="24"/>
          <w:szCs w:val="24"/>
        </w:rPr>
        <w:t>составнымглагольным</w:t>
      </w:r>
      <w:r w:rsidRPr="00276D4A">
        <w:rPr>
          <w:rFonts w:ascii="Cambria" w:hAnsi="Cambria"/>
          <w:sz w:val="24"/>
          <w:szCs w:val="24"/>
          <w:lang w:val="en-US"/>
        </w:rPr>
        <w:t xml:space="preserve"> (I can swim. I like to swim.);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оперировать в речи безличными предложениями (Itisspring.);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образовывать формы единственного и множественного числа существительных, включая случаи man — men, woman — women, mouse — mice, fish — fish, deer — deer, sheep — sheep, goose — geese;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 речи притяжательный падеж имен существительных;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прилагательные в положительной, сравнительной и превосходной степенях сравнения, включая и супплетивные формы (good — better — best; bad — worse — worst);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выражать коммуникативные намерения с использованием грамматических форм presentsimple, futuresimple, pastsimple (включая правильные и неправильные глаголы) —оборота tobegoingto, конструкции thereis/thereare, конструкции I’dliketo... модальных глаголов can и must;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вспомогательные глаголы tobe и todo для построения необходимых вопросительных, отрицательных конструкций;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  <w:lang w:val="en-US"/>
        </w:rPr>
      </w:pPr>
      <w:r w:rsidRPr="00276D4A">
        <w:rPr>
          <w:rFonts w:ascii="Cambria" w:hAnsi="Cambria"/>
          <w:sz w:val="24"/>
          <w:szCs w:val="24"/>
          <w:lang w:val="en-US"/>
        </w:rPr>
        <w:t>•</w:t>
      </w:r>
      <w:r w:rsidRPr="00276D4A">
        <w:rPr>
          <w:rFonts w:ascii="Cambria" w:hAnsi="Cambria"/>
          <w:sz w:val="24"/>
          <w:szCs w:val="24"/>
          <w:lang w:val="en-US"/>
        </w:rPr>
        <w:tab/>
      </w:r>
      <w:r w:rsidRPr="00276D4A">
        <w:rPr>
          <w:rFonts w:ascii="Cambria" w:hAnsi="Cambria"/>
          <w:sz w:val="24"/>
          <w:szCs w:val="24"/>
        </w:rPr>
        <w:t>оперироватьвречинаречиямивремени</w:t>
      </w:r>
      <w:r w:rsidRPr="00276D4A">
        <w:rPr>
          <w:rFonts w:ascii="Cambria" w:hAnsi="Cambria"/>
          <w:sz w:val="24"/>
          <w:szCs w:val="24"/>
          <w:lang w:val="en-US"/>
        </w:rPr>
        <w:t xml:space="preserve"> (always, often, sometimes, never, usually, yesterday, tomorrow), </w:t>
      </w:r>
      <w:r w:rsidRPr="00276D4A">
        <w:rPr>
          <w:rFonts w:ascii="Cambria" w:hAnsi="Cambria"/>
          <w:sz w:val="24"/>
          <w:szCs w:val="24"/>
        </w:rPr>
        <w:t>степенииобразадействия</w:t>
      </w:r>
      <w:r w:rsidRPr="00276D4A">
        <w:rPr>
          <w:rFonts w:ascii="Cambria" w:hAnsi="Cambria"/>
          <w:sz w:val="24"/>
          <w:szCs w:val="24"/>
          <w:lang w:val="en-US"/>
        </w:rPr>
        <w:t xml:space="preserve"> (very, well, badly, much, little);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наиболее употребительные предлоги для обозначения временных и пространственных соответствий (by, on, in, at, behind, infrontof, with, from, of, into);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использовать в речи личные, указательные, притяжательные и некоторые неопределенные местоимения.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Социокультурная компетенция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знакомятся с названиями стран изучаемого языка, приобретают элементарные страноведческие знания о них, получают представление о реалиях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и культуре носителей изучаемого языка.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овладевают элементарными нормами речевого этикета, распространенного в англоязычных странах, учатся опиратьсяна эти нормы в различных ситуациях межличностного и межкультурного общения.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Учатся представлять свою культуру посредством изучаемого иностранного языка.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Компенсаторная компетенция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 xml:space="preserve">уметь  опираться на зрительную наглядность, языковую и контекстуальную догадку при получении информации из письменного или звучащего текста,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переспрашивать в случае непонимания собеседника,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заменить слова средствами невербальной коммуникации (жестами, мимикой).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Учебно-познавательная компетенция: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          Результатами овладения учебно-познавательной компетенцией является формирование следующих специальных учебных умений: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пользоваться двуязычным словарем учебника (в том числе транскрипцией);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пользоваться справочными материалами, представленными в виде таблиц, схем и правил;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вести словарь для записи новых слов;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систематизировать слова по тематическому принципу;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•</w:t>
      </w:r>
      <w:r w:rsidRPr="00276D4A">
        <w:rPr>
          <w:rFonts w:ascii="Cambria" w:hAnsi="Cambria"/>
          <w:sz w:val="24"/>
          <w:szCs w:val="24"/>
        </w:rPr>
        <w:tab/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извлекать нужную информацию из текста на основе имеющейся коммуникативной задачи.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личностные, метапредметные и предметные результаты в познавательной, ценностно-ориентационной, эстетической и трудовой сферах.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В познавательной сфере: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умение действовать по образцу при выполнении упражнений и построении самостоятельных письменных и устных высказываний;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В ценностно-ориентационной сфере: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представление о языке как средстве выражения чувств, эмоций, суждений, основе культуры мышления;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приобщение к национальным ценностям, ценностям мировой культуры, ценностям других народов.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В эстетической сфере: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овладение элементарными средствами выражения чувств, эмоций и отношений на иностранном языке;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В трудовой сфере: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•</w:t>
      </w:r>
      <w:r w:rsidRPr="00276D4A">
        <w:rPr>
          <w:rFonts w:ascii="Cambria" w:hAnsi="Cambria"/>
          <w:sz w:val="24"/>
          <w:szCs w:val="24"/>
        </w:rPr>
        <w:tab/>
        <w:t>умение ставить цели и планировать свой учебный труд.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 xml:space="preserve">Таким образом, в обобщенном виде планируемые результаты обучения английскому языку по учебно-методическим комплексам серии “RainbowEnglish” для начальной школы, согласно требованиям Примерной программы по иностранному языку для начального общего об-разования у обучающихся: 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lastRenderedPageBreak/>
        <w:t></w:t>
      </w:r>
      <w:r w:rsidRPr="00276D4A">
        <w:rPr>
          <w:rFonts w:ascii="Cambria" w:hAnsi="Cambria"/>
          <w:sz w:val="24"/>
          <w:szCs w:val="24"/>
        </w:rPr>
        <w:tab/>
        <w:t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</w:t>
      </w:r>
      <w:r w:rsidRPr="00276D4A">
        <w:rPr>
          <w:rFonts w:ascii="Cambria" w:hAnsi="Cambria"/>
          <w:sz w:val="24"/>
          <w:szCs w:val="24"/>
        </w:rPr>
        <w:tab/>
        <w:t>расширится лингвистический кругозор;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</w:t>
      </w:r>
      <w:r w:rsidRPr="00276D4A">
        <w:rPr>
          <w:rFonts w:ascii="Cambria" w:hAnsi="Cambria"/>
          <w:sz w:val="24"/>
          <w:szCs w:val="24"/>
        </w:rPr>
        <w:tab/>
        <w:t>будут заложены основы коммуникативной культуры;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</w:t>
      </w:r>
      <w:r w:rsidRPr="00276D4A">
        <w:rPr>
          <w:rFonts w:ascii="Cambria" w:hAnsi="Cambria"/>
          <w:sz w:val="24"/>
          <w:szCs w:val="24"/>
        </w:rPr>
        <w:tab/>
        <w:t>сформируются положительная мотивация и устойчивый учебно-познавательный интерес к предмету «Иностранный язык»;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Учебно-методическое обеспечение.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Список литературы.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2. МЕТОДИЧЕСКОЕ ПИСЬМО О преподавании иностранного языка в условиях введения федерального компонента государственного стандарта общего образования.</w:t>
      </w:r>
    </w:p>
    <w:p w:rsidR="00276D4A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3.Рабочие программы по английскому языку. 2-11 классы</w:t>
      </w:r>
    </w:p>
    <w:p w:rsidR="00695C3C" w:rsidRPr="00276D4A" w:rsidRDefault="00276D4A" w:rsidP="00276D4A">
      <w:pPr>
        <w:pStyle w:val="Standard"/>
        <w:rPr>
          <w:rFonts w:ascii="Cambria" w:hAnsi="Cambria"/>
          <w:sz w:val="24"/>
          <w:szCs w:val="24"/>
        </w:rPr>
      </w:pPr>
      <w:r w:rsidRPr="00276D4A">
        <w:rPr>
          <w:rFonts w:ascii="Cambria" w:hAnsi="Cambria"/>
          <w:sz w:val="24"/>
          <w:szCs w:val="24"/>
        </w:rPr>
        <w:t>4. "Сборник нормативных документов. Иностранный язык. Федеральный компонент государственного стандарта" Издательство Москва. Дрофа. 2012</w:t>
      </w: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276D4A" w:rsidRDefault="00276D4A">
      <w:pPr>
        <w:pStyle w:val="Standard"/>
        <w:rPr>
          <w:rFonts w:ascii="Cambria" w:hAnsi="Cambria"/>
          <w:b/>
          <w:sz w:val="28"/>
          <w:szCs w:val="28"/>
        </w:rPr>
      </w:pPr>
    </w:p>
    <w:p w:rsidR="006517F0" w:rsidRPr="006517F0" w:rsidRDefault="006517F0" w:rsidP="006517F0">
      <w:pPr>
        <w:pStyle w:val="aa"/>
        <w:jc w:val="center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/>
          <w:bCs/>
          <w:sz w:val="20"/>
          <w:szCs w:val="20"/>
          <w:lang w:val="ru-RU"/>
        </w:rPr>
        <w:lastRenderedPageBreak/>
        <w:t>КАЛЕНДАРНО-</w:t>
      </w:r>
      <w:r>
        <w:rPr>
          <w:rFonts w:cs="Times New Roman"/>
          <w:b/>
          <w:bCs/>
          <w:sz w:val="20"/>
          <w:szCs w:val="20"/>
        </w:rPr>
        <w:t>ТЕМАТИЧЕСКОЕ ПЛАНИРОВАНИЕ</w:t>
      </w:r>
      <w:r>
        <w:rPr>
          <w:rFonts w:cs="Times New Roman"/>
          <w:b/>
          <w:bCs/>
          <w:sz w:val="20"/>
          <w:szCs w:val="20"/>
          <w:lang w:val="en-US"/>
        </w:rPr>
        <w:t xml:space="preserve"> (2 </w:t>
      </w:r>
      <w:r>
        <w:rPr>
          <w:rFonts w:cs="Times New Roman"/>
          <w:b/>
          <w:bCs/>
          <w:sz w:val="20"/>
          <w:szCs w:val="20"/>
          <w:lang w:val="ru-RU"/>
        </w:rPr>
        <w:t>Класс)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"/>
        <w:gridCol w:w="2693"/>
        <w:gridCol w:w="709"/>
        <w:gridCol w:w="1843"/>
        <w:gridCol w:w="1276"/>
        <w:gridCol w:w="1842"/>
        <w:gridCol w:w="2268"/>
        <w:gridCol w:w="2127"/>
        <w:gridCol w:w="1984"/>
      </w:tblGrid>
      <w:tr w:rsidR="006517F0" w:rsidTr="006517F0">
        <w:trPr>
          <w:cantSplit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Тема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Тип урока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Сроки проведения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Оборудование 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Планирование результатов</w:t>
            </w:r>
          </w:p>
        </w:tc>
      </w:tr>
      <w:tr w:rsidR="006517F0" w:rsidTr="006517F0">
        <w:tc>
          <w:tcPr>
            <w:tcW w:w="426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517F0" w:rsidRDefault="006517F0" w:rsidP="006517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Предметные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Метапредметные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Личностные</w:t>
            </w:r>
          </w:p>
        </w:tc>
      </w:tr>
      <w:tr w:rsidR="006517F0" w:rsidTr="006517F0">
        <w:trPr>
          <w:trHeight w:val="232"/>
        </w:trPr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pStyle w:val="ac"/>
              <w:snapToGrid w:val="0"/>
              <w:ind w:left="5" w:right="-640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ind w:left="5" w:right="-640"/>
              <w:jc w:val="center"/>
              <w:rPr>
                <w:rFonts w:cs="Times New Roman"/>
                <w:b/>
                <w:bCs/>
              </w:rPr>
            </w:pPr>
            <w:r w:rsidRPr="000916A7">
              <w:rPr>
                <w:rFonts w:cs="Times New Roman"/>
                <w:b/>
                <w:bCs/>
                <w:lang w:val="en-US"/>
              </w:rPr>
              <w:t xml:space="preserve">I </w:t>
            </w:r>
            <w:r w:rsidRPr="000916A7">
              <w:rPr>
                <w:rFonts w:cs="Times New Roman"/>
                <w:b/>
                <w:bCs/>
              </w:rPr>
              <w:t>четверть</w:t>
            </w:r>
          </w:p>
        </w:tc>
      </w:tr>
      <w:tr w:rsidR="006517F0" w:rsidTr="006517F0">
        <w:trPr>
          <w:trHeight w:val="232"/>
        </w:trPr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Знакомство </w:t>
            </w:r>
            <w:r w:rsidRPr="000916A7">
              <w:rPr>
                <w:rFonts w:cs="Times New Roman"/>
                <w:b/>
              </w:rPr>
              <w:t>(11 часов)</w:t>
            </w:r>
          </w:p>
        </w:tc>
      </w:tr>
      <w:tr w:rsidR="006517F0" w:rsidTr="006517F0">
        <w:trPr>
          <w:trHeight w:val="2425"/>
        </w:trPr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Знакомство со странами изучаемого языка. Пр</w:t>
            </w:r>
            <w:r w:rsidRPr="000916A7">
              <w:rPr>
                <w:rFonts w:cs="Times New Roman"/>
              </w:rPr>
              <w:t>и</w:t>
            </w:r>
            <w:r w:rsidRPr="000916A7">
              <w:rPr>
                <w:rFonts w:cs="Times New Roman"/>
              </w:rPr>
              <w:t>ветствие. Стр. Меня з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вут.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Урок ознако</w:t>
            </w:r>
            <w:r w:rsidRPr="000916A7">
              <w:rPr>
                <w:rFonts w:cs="Times New Roman"/>
              </w:rPr>
              <w:t>м</w:t>
            </w:r>
            <w:r w:rsidRPr="000916A7">
              <w:rPr>
                <w:rFonts w:cs="Times New Roman"/>
              </w:rPr>
              <w:t>ления с новым материалом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  <w:p w:rsidR="006517F0" w:rsidRPr="000916A7" w:rsidRDefault="006517F0" w:rsidP="006517F0">
            <w:pPr>
              <w:pStyle w:val="ac"/>
              <w:rPr>
                <w:rFonts w:cs="Times New Roman"/>
              </w:rPr>
            </w:pPr>
          </w:p>
          <w:p w:rsidR="006517F0" w:rsidRPr="000916A7" w:rsidRDefault="006517F0" w:rsidP="006517F0">
            <w:pPr>
              <w:pStyle w:val="ac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знакомятся со странами изучаемого языка;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произносить свои имена по-английски;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знакомятся с интернациональными сл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вами.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6517F0" w:rsidTr="006517F0">
        <w:trPr>
          <w:trHeight w:val="3460"/>
        </w:trPr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Гласная Ee. С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гласные  B,D,K,L,M,N. Стр. Меня зовут.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Style w:val="FontStyle43"/>
              </w:rPr>
            </w:pPr>
            <w:r w:rsidRPr="000916A7">
              <w:rPr>
                <w:rStyle w:val="FontStyle43"/>
              </w:rPr>
              <w:t>Комбинирова</w:t>
            </w:r>
            <w:r w:rsidRPr="000916A7">
              <w:rPr>
                <w:rStyle w:val="FontStyle43"/>
              </w:rPr>
              <w:t>н</w:t>
            </w:r>
            <w:r w:rsidRPr="000916A7">
              <w:rPr>
                <w:rStyle w:val="FontStyle43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Style w:val="FontStyle43"/>
                <w:sz w:val="18"/>
                <w:szCs w:val="18"/>
              </w:rPr>
            </w:pPr>
            <w:r w:rsidRPr="00546645">
              <w:rPr>
                <w:rStyle w:val="FontStyle43"/>
                <w:sz w:val="18"/>
                <w:szCs w:val="18"/>
              </w:rPr>
              <w:t xml:space="preserve">знакомятся с английскими согласными буквами </w:t>
            </w:r>
            <w:r w:rsidRPr="00546645">
              <w:rPr>
                <w:rStyle w:val="FontStyle43"/>
                <w:i/>
                <w:sz w:val="18"/>
                <w:szCs w:val="18"/>
              </w:rPr>
              <w:t>Bb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Dd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Kk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Ll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Mm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Nn</w:t>
            </w:r>
            <w:r w:rsidRPr="00546645">
              <w:rPr>
                <w:rStyle w:val="FontStyle43"/>
                <w:sz w:val="18"/>
                <w:szCs w:val="18"/>
              </w:rPr>
              <w:t>, звуками,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>их транскрипционными обозначениями, учатся произносить эти буквы;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>знакомятся с гласной бу</w:t>
            </w:r>
            <w:r w:rsidRPr="00546645">
              <w:rPr>
                <w:rStyle w:val="FontStyle43"/>
                <w:sz w:val="18"/>
                <w:szCs w:val="18"/>
              </w:rPr>
              <w:t>к</w:t>
            </w:r>
            <w:r w:rsidRPr="00546645">
              <w:rPr>
                <w:rStyle w:val="FontStyle43"/>
                <w:sz w:val="18"/>
                <w:szCs w:val="18"/>
              </w:rPr>
              <w:t xml:space="preserve">вой </w:t>
            </w:r>
            <w:r w:rsidRPr="00546645">
              <w:rPr>
                <w:rStyle w:val="FontStyle43"/>
                <w:i/>
                <w:sz w:val="18"/>
                <w:szCs w:val="18"/>
              </w:rPr>
              <w:t>Ее</w:t>
            </w:r>
            <w:r w:rsidRPr="00546645">
              <w:rPr>
                <w:rStyle w:val="FontStyle43"/>
                <w:sz w:val="18"/>
                <w:szCs w:val="18"/>
              </w:rPr>
              <w:t>, особенностями ее чтения, транскрипционным обозначением, учатся ее произносить;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>восприним</w:t>
            </w:r>
            <w:r w:rsidRPr="00546645">
              <w:rPr>
                <w:rStyle w:val="FontStyle43"/>
                <w:sz w:val="18"/>
                <w:szCs w:val="18"/>
              </w:rPr>
              <w:t>а</w:t>
            </w:r>
            <w:r w:rsidRPr="00546645">
              <w:rPr>
                <w:rStyle w:val="FontStyle43"/>
                <w:sz w:val="18"/>
                <w:szCs w:val="18"/>
              </w:rPr>
              <w:t>ют на слух диалоги с оп</w:t>
            </w:r>
            <w:r w:rsidRPr="00546645">
              <w:rPr>
                <w:rStyle w:val="FontStyle43"/>
                <w:sz w:val="18"/>
                <w:szCs w:val="18"/>
              </w:rPr>
              <w:t>о</w:t>
            </w:r>
            <w:r w:rsidRPr="00546645">
              <w:rPr>
                <w:rStyle w:val="FontStyle43"/>
                <w:sz w:val="18"/>
                <w:szCs w:val="18"/>
              </w:rPr>
              <w:t>рой на зрительную нагля</w:t>
            </w:r>
            <w:r w:rsidRPr="00546645">
              <w:rPr>
                <w:rStyle w:val="FontStyle43"/>
                <w:sz w:val="18"/>
                <w:szCs w:val="18"/>
              </w:rPr>
              <w:t>д</w:t>
            </w:r>
            <w:r w:rsidRPr="00546645">
              <w:rPr>
                <w:rStyle w:val="FontStyle43"/>
                <w:sz w:val="18"/>
                <w:szCs w:val="18"/>
              </w:rPr>
              <w:t>ность.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Слуховая дифференциация,   зрительная дифференциация,  выявление языковых закономерностей.</w:t>
            </w:r>
          </w:p>
          <w:p w:rsidR="006517F0" w:rsidRPr="00546645" w:rsidRDefault="006517F0" w:rsidP="006517F0">
            <w:pPr>
              <w:pStyle w:val="Style9"/>
              <w:widowControl/>
              <w:contextualSpacing/>
              <w:rPr>
                <w:rFonts w:cs="Times New Roman"/>
                <w:sz w:val="18"/>
                <w:szCs w:val="18"/>
              </w:rPr>
            </w:pPr>
          </w:p>
          <w:p w:rsidR="006517F0" w:rsidRPr="00546645" w:rsidRDefault="006517F0" w:rsidP="006517F0">
            <w:pPr>
              <w:pStyle w:val="Style9"/>
              <w:widowControl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Tr="006517F0">
        <w:trPr>
          <w:trHeight w:val="1212"/>
        </w:trPr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Клички домашних питомцев. Гласная Yy. Согласные T,S,G.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Приятно познак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миться.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Style w:val="FontStyle43"/>
              </w:rPr>
            </w:pPr>
            <w:r w:rsidRPr="000916A7">
              <w:rPr>
                <w:rStyle w:val="FontStyle43"/>
              </w:rPr>
              <w:t>Комбинирова</w:t>
            </w:r>
            <w:r w:rsidRPr="000916A7">
              <w:rPr>
                <w:rStyle w:val="FontStyle43"/>
              </w:rPr>
              <w:t>н</w:t>
            </w:r>
            <w:r w:rsidRPr="000916A7">
              <w:rPr>
                <w:rStyle w:val="FontStyle43"/>
              </w:rPr>
              <w:t xml:space="preserve">ный 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Style w:val="FontStyle43"/>
                <w:sz w:val="18"/>
                <w:szCs w:val="18"/>
              </w:rPr>
            </w:pPr>
            <w:r w:rsidRPr="00546645">
              <w:rPr>
                <w:rStyle w:val="FontStyle43"/>
                <w:sz w:val="18"/>
                <w:szCs w:val="18"/>
              </w:rPr>
              <w:t xml:space="preserve">знакомятся с английскими согласными буквами </w:t>
            </w:r>
            <w:r w:rsidRPr="00546645">
              <w:rPr>
                <w:rStyle w:val="FontStyle43"/>
                <w:i/>
                <w:sz w:val="18"/>
                <w:szCs w:val="18"/>
              </w:rPr>
              <w:t>Tt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Ss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Gg</w:t>
            </w:r>
            <w:r w:rsidRPr="00546645">
              <w:rPr>
                <w:rStyle w:val="FontStyle43"/>
                <w:sz w:val="18"/>
                <w:szCs w:val="18"/>
              </w:rPr>
              <w:t>, звуками,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>их транскри</w:t>
            </w:r>
            <w:r w:rsidRPr="00546645">
              <w:rPr>
                <w:rStyle w:val="FontStyle43"/>
                <w:sz w:val="18"/>
                <w:szCs w:val="18"/>
              </w:rPr>
              <w:t>п</w:t>
            </w:r>
            <w:r w:rsidRPr="00546645">
              <w:rPr>
                <w:rStyle w:val="FontStyle43"/>
                <w:sz w:val="18"/>
                <w:szCs w:val="18"/>
              </w:rPr>
              <w:t>ционными обозначениями, учатся произносить эти буквы;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>знакомятся с гла</w:t>
            </w:r>
            <w:r w:rsidRPr="00546645">
              <w:rPr>
                <w:rStyle w:val="FontStyle43"/>
                <w:sz w:val="18"/>
                <w:szCs w:val="18"/>
              </w:rPr>
              <w:t>с</w:t>
            </w:r>
            <w:r w:rsidRPr="00546645">
              <w:rPr>
                <w:rStyle w:val="FontStyle43"/>
                <w:sz w:val="18"/>
                <w:szCs w:val="18"/>
              </w:rPr>
              <w:t xml:space="preserve">ной буквой </w:t>
            </w:r>
            <w:r w:rsidRPr="00546645">
              <w:rPr>
                <w:rStyle w:val="FontStyle43"/>
                <w:i/>
                <w:sz w:val="18"/>
                <w:szCs w:val="18"/>
              </w:rPr>
              <w:t>Yy</w:t>
            </w:r>
            <w:r w:rsidRPr="00546645">
              <w:rPr>
                <w:rStyle w:val="FontStyle43"/>
                <w:sz w:val="18"/>
                <w:szCs w:val="18"/>
              </w:rPr>
              <w:t>, особенн</w:t>
            </w:r>
            <w:r w:rsidRPr="00546645">
              <w:rPr>
                <w:rStyle w:val="FontStyle43"/>
                <w:sz w:val="18"/>
                <w:szCs w:val="18"/>
              </w:rPr>
              <w:t>о</w:t>
            </w:r>
            <w:r w:rsidRPr="00546645">
              <w:rPr>
                <w:rStyle w:val="FontStyle43"/>
                <w:sz w:val="18"/>
                <w:szCs w:val="18"/>
              </w:rPr>
              <w:t>стями ее чтения, тран</w:t>
            </w:r>
            <w:r w:rsidRPr="00546645">
              <w:rPr>
                <w:rStyle w:val="FontStyle43"/>
                <w:sz w:val="18"/>
                <w:szCs w:val="18"/>
              </w:rPr>
              <w:t>с</w:t>
            </w:r>
            <w:r w:rsidRPr="00546645">
              <w:rPr>
                <w:rStyle w:val="FontStyle43"/>
                <w:sz w:val="18"/>
                <w:szCs w:val="18"/>
              </w:rPr>
              <w:lastRenderedPageBreak/>
              <w:t>крипционным обозначен</w:t>
            </w:r>
            <w:r w:rsidRPr="00546645">
              <w:rPr>
                <w:rStyle w:val="FontStyle43"/>
                <w:sz w:val="18"/>
                <w:szCs w:val="18"/>
              </w:rPr>
              <w:t>и</w:t>
            </w:r>
            <w:r w:rsidRPr="00546645">
              <w:rPr>
                <w:rStyle w:val="FontStyle43"/>
                <w:sz w:val="18"/>
                <w:szCs w:val="18"/>
              </w:rPr>
              <w:t>ем, учатся ее произносить;</w:t>
            </w:r>
            <w:r>
              <w:rPr>
                <w:rStyle w:val="FontStyle43"/>
                <w:sz w:val="18"/>
                <w:szCs w:val="18"/>
              </w:rPr>
              <w:t xml:space="preserve"> </w:t>
            </w:r>
            <w:r w:rsidRPr="00546645">
              <w:rPr>
                <w:rStyle w:val="FontStyle43"/>
                <w:sz w:val="18"/>
                <w:szCs w:val="18"/>
              </w:rPr>
              <w:t xml:space="preserve">учатся соглашаться и не соглашаться, используя слова </w:t>
            </w:r>
            <w:r w:rsidRPr="00546645">
              <w:rPr>
                <w:rStyle w:val="FontStyle43"/>
                <w:i/>
                <w:sz w:val="18"/>
                <w:szCs w:val="18"/>
              </w:rPr>
              <w:t>yes</w:t>
            </w:r>
            <w:r w:rsidRPr="00546645">
              <w:rPr>
                <w:rStyle w:val="FontStyle43"/>
                <w:sz w:val="18"/>
                <w:szCs w:val="18"/>
              </w:rPr>
              <w:t xml:space="preserve">, </w:t>
            </w:r>
            <w:r w:rsidRPr="00546645">
              <w:rPr>
                <w:rStyle w:val="FontStyle43"/>
                <w:i/>
                <w:sz w:val="18"/>
                <w:szCs w:val="18"/>
              </w:rPr>
              <w:t>nо</w:t>
            </w:r>
            <w:r w:rsidRPr="00546645">
              <w:rPr>
                <w:rStyle w:val="FontStyle43"/>
                <w:sz w:val="18"/>
                <w:szCs w:val="18"/>
              </w:rPr>
              <w:t>;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 xml:space="preserve"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</w:t>
            </w: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>к природе.</w:t>
            </w:r>
          </w:p>
        </w:tc>
      </w:tr>
      <w:tr w:rsidR="006517F0" w:rsidTr="006517F0">
        <w:trPr>
          <w:trHeight w:val="82"/>
        </w:trPr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Меня зовут. Лекс</w:t>
            </w:r>
            <w:r w:rsidRPr="000916A7">
              <w:rPr>
                <w:rFonts w:cs="Times New Roman"/>
              </w:rPr>
              <w:t>и</w:t>
            </w:r>
            <w:r w:rsidRPr="000916A7">
              <w:rPr>
                <w:rFonts w:cs="Times New Roman"/>
              </w:rPr>
              <w:t>ка. Согласные F,P,V,W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 xml:space="preserve">ный 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 xml:space="preserve">знакомятся с английскими согласными буквами </w:t>
            </w:r>
            <w:r w:rsidRPr="00546645">
              <w:rPr>
                <w:rFonts w:cs="Times New Roman"/>
                <w:i/>
                <w:sz w:val="18"/>
                <w:szCs w:val="18"/>
              </w:rPr>
              <w:t>Ff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Рр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Vv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Ww</w:t>
            </w:r>
            <w:r w:rsidRPr="00546645">
              <w:rPr>
                <w:rFonts w:cs="Times New Roman"/>
                <w:sz w:val="18"/>
                <w:szCs w:val="18"/>
              </w:rPr>
              <w:t xml:space="preserve"> и звуками</w:t>
            </w:r>
            <w:r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sz w:val="18"/>
                <w:szCs w:val="18"/>
              </w:rPr>
              <w:t>их транскрипционными об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значениями, учатся прои</w:t>
            </w:r>
            <w:r w:rsidRPr="00546645">
              <w:rPr>
                <w:rFonts w:cs="Times New Roman"/>
                <w:sz w:val="18"/>
                <w:szCs w:val="18"/>
              </w:rPr>
              <w:t>з</w:t>
            </w:r>
            <w:r w:rsidRPr="00546645">
              <w:rPr>
                <w:rFonts w:cs="Times New Roman"/>
                <w:sz w:val="18"/>
                <w:szCs w:val="18"/>
              </w:rPr>
              <w:t>носить эти звуки и читать буквы;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совершенствуют фонетические навыки.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Стр. Как тебя зовут? Гласная Ii, С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гласные H,J,Z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 xml:space="preserve">ный 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 xml:space="preserve">знакомятся с английскими согласными буквами </w:t>
            </w:r>
            <w:r w:rsidRPr="00546645">
              <w:rPr>
                <w:rFonts w:cs="Times New Roman"/>
                <w:i/>
                <w:sz w:val="18"/>
                <w:szCs w:val="18"/>
              </w:rPr>
              <w:t>Hh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Jj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Zz</w:t>
            </w:r>
            <w:r w:rsidRPr="00546645">
              <w:rPr>
                <w:rFonts w:cs="Times New Roman"/>
                <w:sz w:val="18"/>
                <w:szCs w:val="18"/>
              </w:rPr>
              <w:t xml:space="preserve"> и звуками,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их транскри</w:t>
            </w:r>
            <w:r w:rsidRPr="00546645">
              <w:rPr>
                <w:rFonts w:cs="Times New Roman"/>
                <w:sz w:val="18"/>
                <w:szCs w:val="18"/>
              </w:rPr>
              <w:t>п</w:t>
            </w:r>
            <w:r w:rsidRPr="00546645">
              <w:rPr>
                <w:rFonts w:cs="Times New Roman"/>
                <w:sz w:val="18"/>
                <w:szCs w:val="18"/>
              </w:rPr>
              <w:t>ционными обозначениями, учатся произносить эти звуки и читать буквы;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</w:t>
            </w:r>
            <w:r w:rsidRPr="00546645">
              <w:rPr>
                <w:rFonts w:cs="Times New Roman"/>
                <w:sz w:val="18"/>
                <w:szCs w:val="18"/>
              </w:rPr>
              <w:t>а</w:t>
            </w:r>
            <w:r w:rsidRPr="00546645">
              <w:rPr>
                <w:rFonts w:cs="Times New Roman"/>
                <w:sz w:val="18"/>
                <w:szCs w:val="18"/>
              </w:rPr>
              <w:t xml:space="preserve">комятся с гласной буквой </w:t>
            </w:r>
            <w:r w:rsidRPr="00546645">
              <w:rPr>
                <w:rFonts w:cs="Times New Roman"/>
                <w:i/>
                <w:sz w:val="18"/>
                <w:szCs w:val="18"/>
              </w:rPr>
              <w:t>Ii</w:t>
            </w:r>
            <w:r w:rsidRPr="00546645">
              <w:rPr>
                <w:rFonts w:cs="Times New Roman"/>
                <w:sz w:val="18"/>
                <w:szCs w:val="18"/>
              </w:rPr>
              <w:t>, особенностями ее чтения, транскрипционным об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значением, учатся ее пр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 xml:space="preserve">износить; знакомятся с английскими согласными буквами </w:t>
            </w:r>
            <w:r w:rsidRPr="00546645">
              <w:rPr>
                <w:rFonts w:cs="Times New Roman"/>
                <w:i/>
                <w:sz w:val="18"/>
                <w:szCs w:val="18"/>
              </w:rPr>
              <w:t>Hh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Jj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Zz</w:t>
            </w:r>
            <w:r w:rsidRPr="00546645">
              <w:rPr>
                <w:rFonts w:cs="Times New Roman"/>
                <w:sz w:val="18"/>
                <w:szCs w:val="18"/>
              </w:rPr>
              <w:t xml:space="preserve"> и звук</w:t>
            </w:r>
            <w:r w:rsidRPr="00546645">
              <w:rPr>
                <w:rFonts w:cs="Times New Roman"/>
                <w:sz w:val="18"/>
                <w:szCs w:val="18"/>
              </w:rPr>
              <w:t>а</w:t>
            </w:r>
            <w:r w:rsidRPr="00546645">
              <w:rPr>
                <w:rFonts w:cs="Times New Roman"/>
                <w:sz w:val="18"/>
                <w:szCs w:val="18"/>
              </w:rPr>
              <w:t>ми,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их транскрипционными обозначениями, учатся произносить эти звуки и читать буквы;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 xml:space="preserve">знакомятся с гласной буквой </w:t>
            </w:r>
            <w:r w:rsidRPr="00546645">
              <w:rPr>
                <w:rFonts w:cs="Times New Roman"/>
                <w:i/>
                <w:sz w:val="18"/>
                <w:szCs w:val="18"/>
              </w:rPr>
              <w:t>Ii</w:t>
            </w:r>
            <w:r w:rsidRPr="00546645">
              <w:rPr>
                <w:rFonts w:cs="Times New Roman"/>
                <w:sz w:val="18"/>
                <w:szCs w:val="18"/>
              </w:rPr>
              <w:t>, особе</w:t>
            </w:r>
            <w:r w:rsidRPr="00546645">
              <w:rPr>
                <w:rFonts w:cs="Times New Roman"/>
                <w:sz w:val="18"/>
                <w:szCs w:val="18"/>
              </w:rPr>
              <w:t>н</w:t>
            </w:r>
            <w:r w:rsidRPr="00546645">
              <w:rPr>
                <w:rFonts w:cs="Times New Roman"/>
                <w:sz w:val="18"/>
                <w:szCs w:val="18"/>
              </w:rPr>
              <w:t>ностями ее чтения, тран</w:t>
            </w:r>
            <w:r w:rsidRPr="00546645">
              <w:rPr>
                <w:rFonts w:cs="Times New Roman"/>
                <w:sz w:val="18"/>
                <w:szCs w:val="18"/>
              </w:rPr>
              <w:t>с</w:t>
            </w:r>
            <w:r w:rsidRPr="00546645">
              <w:rPr>
                <w:rFonts w:cs="Times New Roman"/>
                <w:sz w:val="18"/>
                <w:szCs w:val="18"/>
              </w:rPr>
              <w:t>крипционным обозначен</w:t>
            </w:r>
            <w:r w:rsidRPr="00546645">
              <w:rPr>
                <w:rFonts w:cs="Times New Roman"/>
                <w:sz w:val="18"/>
                <w:szCs w:val="18"/>
              </w:rPr>
              <w:t>и</w:t>
            </w:r>
            <w:r w:rsidRPr="00546645">
              <w:rPr>
                <w:rFonts w:cs="Times New Roman"/>
                <w:sz w:val="18"/>
                <w:szCs w:val="18"/>
              </w:rPr>
              <w:t>ем, учатся ее произносить;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ведут этикетные диалоги на основе структурно-функциональной опоры.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6517F0" w:rsidTr="006517F0">
        <w:trPr>
          <w:trHeight w:val="1638"/>
        </w:trPr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Чтение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Урок примен</w:t>
            </w:r>
            <w:r w:rsidRPr="000916A7">
              <w:rPr>
                <w:rFonts w:cs="Times New Roman"/>
              </w:rPr>
              <w:t>е</w:t>
            </w:r>
            <w:r w:rsidRPr="000916A7">
              <w:rPr>
                <w:rFonts w:cs="Times New Roman"/>
              </w:rPr>
              <w:t>ния знаний и умений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читая краткий текст, уст</w:t>
            </w:r>
            <w:r w:rsidRPr="00546645">
              <w:rPr>
                <w:rFonts w:cs="Times New Roman"/>
                <w:sz w:val="18"/>
                <w:szCs w:val="18"/>
              </w:rPr>
              <w:t>а</w:t>
            </w:r>
            <w:r w:rsidRPr="00546645">
              <w:rPr>
                <w:rFonts w:cs="Times New Roman"/>
                <w:sz w:val="18"/>
                <w:szCs w:val="18"/>
              </w:rPr>
              <w:t>навливают соответствия между содержанием текста и картинкой, иллюстр</w:t>
            </w:r>
            <w:r w:rsidRPr="00546645">
              <w:rPr>
                <w:rFonts w:cs="Times New Roman"/>
                <w:sz w:val="18"/>
                <w:szCs w:val="18"/>
              </w:rPr>
              <w:t>и</w:t>
            </w:r>
            <w:r w:rsidRPr="00546645">
              <w:rPr>
                <w:rFonts w:cs="Times New Roman"/>
                <w:sz w:val="18"/>
                <w:szCs w:val="18"/>
              </w:rPr>
              <w:t>рующей его;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соблюдают нормы произношения ан</w:t>
            </w:r>
            <w:r w:rsidRPr="00546645">
              <w:rPr>
                <w:rFonts w:cs="Times New Roman"/>
                <w:sz w:val="18"/>
                <w:szCs w:val="18"/>
              </w:rPr>
              <w:t>г</w:t>
            </w:r>
            <w:r w:rsidRPr="00546645">
              <w:rPr>
                <w:rFonts w:cs="Times New Roman"/>
                <w:sz w:val="18"/>
                <w:szCs w:val="18"/>
              </w:rPr>
              <w:t>лийского языка при чтении вслух и в устной речи;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выявление главного (основной идеи)</w:t>
            </w:r>
          </w:p>
        </w:tc>
        <w:tc>
          <w:tcPr>
            <w:tcW w:w="1984" w:type="dxa"/>
            <w:shd w:val="clear" w:color="auto" w:fill="auto"/>
          </w:tcPr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  <w:p w:rsidR="006517F0" w:rsidRPr="006517F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Формат диалогической речи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Урок примен</w:t>
            </w:r>
            <w:r w:rsidRPr="000916A7">
              <w:rPr>
                <w:rFonts w:cs="Times New Roman"/>
              </w:rPr>
              <w:t>е</w:t>
            </w:r>
            <w:r w:rsidRPr="000916A7">
              <w:rPr>
                <w:rFonts w:cs="Times New Roman"/>
              </w:rPr>
              <w:t>ния знаний и умений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различают на слух схожие звуки английского языка;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находить слова, в которых  встречается опр</w:t>
            </w:r>
            <w:r w:rsidRPr="00546645">
              <w:rPr>
                <w:rFonts w:cs="Times New Roman"/>
                <w:sz w:val="18"/>
                <w:szCs w:val="18"/>
              </w:rPr>
              <w:t>е</w:t>
            </w:r>
            <w:r w:rsidRPr="00546645">
              <w:rPr>
                <w:rFonts w:cs="Times New Roman"/>
                <w:sz w:val="18"/>
                <w:szCs w:val="18"/>
              </w:rPr>
              <w:t>деленный звук; ведут эт</w:t>
            </w:r>
            <w:r w:rsidRPr="00546645">
              <w:rPr>
                <w:rFonts w:cs="Times New Roman"/>
                <w:sz w:val="18"/>
                <w:szCs w:val="18"/>
              </w:rPr>
              <w:t>и</w:t>
            </w:r>
            <w:r w:rsidRPr="00546645">
              <w:rPr>
                <w:rFonts w:cs="Times New Roman"/>
                <w:sz w:val="18"/>
                <w:szCs w:val="18"/>
              </w:rPr>
              <w:t>кетные диалоги на основе структурно-функциональной опоры.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Согл. R,C,X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 xml:space="preserve">знакомятся с английскими согласными буквами </w:t>
            </w:r>
            <w:r w:rsidRPr="00546645">
              <w:rPr>
                <w:rFonts w:cs="Times New Roman"/>
                <w:i/>
                <w:sz w:val="18"/>
                <w:szCs w:val="18"/>
              </w:rPr>
              <w:t>Rr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Сс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Хх</w:t>
            </w:r>
            <w:r w:rsidRPr="00546645">
              <w:rPr>
                <w:rFonts w:cs="Times New Roman"/>
                <w:sz w:val="18"/>
                <w:szCs w:val="18"/>
              </w:rPr>
              <w:t xml:space="preserve"> и звуками,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прои</w:t>
            </w:r>
            <w:r w:rsidRPr="00546645">
              <w:rPr>
                <w:rFonts w:cs="Times New Roman"/>
                <w:sz w:val="18"/>
                <w:szCs w:val="18"/>
              </w:rPr>
              <w:t>з</w:t>
            </w:r>
            <w:r w:rsidRPr="00546645">
              <w:rPr>
                <w:rFonts w:cs="Times New Roman"/>
                <w:sz w:val="18"/>
                <w:szCs w:val="18"/>
              </w:rPr>
              <w:t>носить эти звуки и читать буквы;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знакомятся с ос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бенностями употребления в речи английских имен и фамилий;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воспринимают текст на слух с целью п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нимания основного соде</w:t>
            </w:r>
            <w:r w:rsidRPr="00546645">
              <w:rPr>
                <w:rFonts w:cs="Times New Roman"/>
                <w:sz w:val="18"/>
                <w:szCs w:val="18"/>
              </w:rPr>
              <w:t>р</w:t>
            </w:r>
            <w:r w:rsidRPr="00546645">
              <w:rPr>
                <w:rFonts w:cs="Times New Roman"/>
                <w:sz w:val="18"/>
                <w:szCs w:val="18"/>
              </w:rPr>
              <w:t>жания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формулирование выводов (из услышанного); выстраивание логической последовательности; самооценка высказываний, действий.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Прощ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ние.Гласн. Оо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знакомятся с гласной бу</w:t>
            </w:r>
            <w:r w:rsidRPr="00546645">
              <w:rPr>
                <w:rFonts w:cs="Times New Roman"/>
                <w:sz w:val="18"/>
                <w:szCs w:val="18"/>
              </w:rPr>
              <w:t>к</w:t>
            </w:r>
            <w:r w:rsidRPr="00546645">
              <w:rPr>
                <w:rFonts w:cs="Times New Roman"/>
                <w:sz w:val="18"/>
                <w:szCs w:val="18"/>
              </w:rPr>
              <w:t xml:space="preserve">вой </w:t>
            </w:r>
            <w:r w:rsidRPr="00546645">
              <w:rPr>
                <w:rFonts w:cs="Times New Roman"/>
                <w:i/>
                <w:sz w:val="18"/>
                <w:szCs w:val="18"/>
              </w:rPr>
              <w:t>Ii</w:t>
            </w:r>
            <w:r w:rsidRPr="00546645">
              <w:rPr>
                <w:rFonts w:cs="Times New Roman"/>
                <w:sz w:val="18"/>
                <w:szCs w:val="18"/>
              </w:rPr>
              <w:t>, особенностями ее чтения,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называют предм</w:t>
            </w:r>
            <w:r w:rsidRPr="00546645">
              <w:rPr>
                <w:rFonts w:cs="Times New Roman"/>
                <w:sz w:val="18"/>
                <w:szCs w:val="18"/>
              </w:rPr>
              <w:t>е</w:t>
            </w:r>
            <w:r w:rsidRPr="00546645">
              <w:rPr>
                <w:rFonts w:cs="Times New Roman"/>
                <w:sz w:val="18"/>
                <w:szCs w:val="18"/>
              </w:rPr>
              <w:t>ты, представленные на картинках;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прощат</w:t>
            </w:r>
            <w:r w:rsidRPr="00546645">
              <w:rPr>
                <w:rFonts w:cs="Times New Roman"/>
                <w:sz w:val="18"/>
                <w:szCs w:val="18"/>
              </w:rPr>
              <w:t>ь</w:t>
            </w:r>
            <w:r w:rsidRPr="00546645">
              <w:rPr>
                <w:rFonts w:cs="Times New Roman"/>
                <w:sz w:val="18"/>
                <w:szCs w:val="18"/>
              </w:rPr>
              <w:t>ся по-английски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Прощание. Лексика. Формат монологической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слушают, разучивают и поют песенку-прощание;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знакомятся с гласной бу</w:t>
            </w:r>
            <w:r w:rsidRPr="00546645">
              <w:rPr>
                <w:rFonts w:cs="Times New Roman"/>
                <w:sz w:val="18"/>
                <w:szCs w:val="18"/>
              </w:rPr>
              <w:t>к</w:t>
            </w:r>
            <w:r w:rsidRPr="00546645">
              <w:rPr>
                <w:rFonts w:cs="Times New Roman"/>
                <w:sz w:val="18"/>
                <w:szCs w:val="18"/>
              </w:rPr>
              <w:t xml:space="preserve">вой </w:t>
            </w:r>
            <w:r w:rsidRPr="00546645">
              <w:rPr>
                <w:rFonts w:cs="Times New Roman"/>
                <w:i/>
                <w:sz w:val="18"/>
                <w:szCs w:val="18"/>
              </w:rPr>
              <w:t>Uu</w:t>
            </w:r>
            <w:r w:rsidRPr="00546645">
              <w:rPr>
                <w:rFonts w:cs="Times New Roman"/>
                <w:sz w:val="18"/>
                <w:szCs w:val="18"/>
              </w:rPr>
              <w:t>, особенностями ее чтения,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структурир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вать имеющийся лексич</w:t>
            </w:r>
            <w:r w:rsidRPr="00546645">
              <w:rPr>
                <w:rFonts w:cs="Times New Roman"/>
                <w:sz w:val="18"/>
                <w:szCs w:val="18"/>
              </w:rPr>
              <w:t>е</w:t>
            </w:r>
            <w:r w:rsidRPr="00546645">
              <w:rPr>
                <w:rFonts w:cs="Times New Roman"/>
                <w:sz w:val="18"/>
                <w:szCs w:val="18"/>
              </w:rPr>
              <w:t>ский запас по тематич</w:t>
            </w:r>
            <w:r w:rsidRPr="00546645">
              <w:rPr>
                <w:rFonts w:cs="Times New Roman"/>
                <w:sz w:val="18"/>
                <w:szCs w:val="18"/>
              </w:rPr>
              <w:t>е</w:t>
            </w:r>
            <w:r w:rsidRPr="00546645">
              <w:rPr>
                <w:rFonts w:cs="Times New Roman"/>
                <w:sz w:val="18"/>
                <w:szCs w:val="18"/>
              </w:rPr>
              <w:t>скому признаку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Правила чт</w:t>
            </w:r>
            <w:r w:rsidRPr="000916A7">
              <w:rPr>
                <w:rFonts w:cs="Times New Roman"/>
              </w:rPr>
              <w:t>е</w:t>
            </w:r>
            <w:r w:rsidRPr="000916A7">
              <w:rPr>
                <w:rFonts w:cs="Times New Roman"/>
              </w:rPr>
              <w:t>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  <w:r w:rsidRPr="000916A7">
              <w:rPr>
                <w:rFonts w:cs="Times New Roman"/>
              </w:rPr>
              <w:br/>
              <w:t xml:space="preserve"> 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i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учатся представлять людей друг другу;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 xml:space="preserve">знакомятся с сочетанием букв </w:t>
            </w:r>
            <w:r w:rsidRPr="00546645">
              <w:rPr>
                <w:rFonts w:cs="Times New Roman"/>
                <w:i/>
                <w:sz w:val="18"/>
                <w:szCs w:val="18"/>
              </w:rPr>
              <w:t>ее.</w:t>
            </w:r>
          </w:p>
        </w:tc>
        <w:tc>
          <w:tcPr>
            <w:tcW w:w="2127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совершенствование ле</w:t>
            </w:r>
            <w:r w:rsidRPr="00546645">
              <w:rPr>
                <w:rFonts w:cs="Times New Roman"/>
                <w:sz w:val="18"/>
                <w:szCs w:val="18"/>
              </w:rPr>
              <w:t>к</w:t>
            </w:r>
            <w:r w:rsidRPr="00546645">
              <w:rPr>
                <w:rFonts w:cs="Times New Roman"/>
                <w:sz w:val="18"/>
                <w:szCs w:val="18"/>
              </w:rPr>
              <w:t>сических навыков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работа с информацией (аудиотекстом); контроль и оценка учебных действий в соответствии с поставленной задачей.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0916A7" w:rsidRDefault="006517F0" w:rsidP="006517F0">
            <w:pPr>
              <w:snapToGrid w:val="0"/>
              <w:contextualSpacing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  <w:b/>
              </w:rPr>
              <w:t xml:space="preserve">Мир вокруг меня </w:t>
            </w:r>
            <w:r w:rsidRPr="000916A7">
              <w:rPr>
                <w:rFonts w:cs="Times New Roman"/>
              </w:rPr>
              <w:t>(7 часов)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Мир вокруг меня. Стр. Я вижу.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учатся структурировать имеющийся лексический запас по тематическому признаку;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описывают ка</w:t>
            </w:r>
            <w:r w:rsidRPr="00546645">
              <w:rPr>
                <w:rFonts w:cs="Times New Roman"/>
                <w:sz w:val="18"/>
                <w:szCs w:val="18"/>
              </w:rPr>
              <w:t>р</w:t>
            </w:r>
            <w:r w:rsidRPr="00546645">
              <w:rPr>
                <w:rFonts w:cs="Times New Roman"/>
                <w:sz w:val="18"/>
                <w:szCs w:val="18"/>
              </w:rPr>
              <w:t xml:space="preserve">тинки с использованием фразы </w:t>
            </w:r>
            <w:r w:rsidRPr="00546645">
              <w:rPr>
                <w:rFonts w:cs="Times New Roman"/>
                <w:i/>
                <w:sz w:val="18"/>
                <w:szCs w:val="18"/>
              </w:rPr>
              <w:t>I can see</w:t>
            </w:r>
            <w:r w:rsidRPr="00546645">
              <w:rPr>
                <w:rFonts w:cs="Times New Roman"/>
                <w:sz w:val="18"/>
                <w:szCs w:val="18"/>
              </w:rPr>
              <w:t xml:space="preserve"> с опорой на образец;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знакомятся с н</w:t>
            </w:r>
            <w:r w:rsidRPr="00546645">
              <w:rPr>
                <w:rFonts w:cs="Times New Roman"/>
                <w:sz w:val="18"/>
                <w:szCs w:val="18"/>
              </w:rPr>
              <w:t>е</w:t>
            </w:r>
            <w:r w:rsidRPr="00546645">
              <w:rPr>
                <w:rFonts w:cs="Times New Roman"/>
                <w:sz w:val="18"/>
                <w:szCs w:val="18"/>
              </w:rPr>
              <w:t>определенным артиклем в английском языке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Животные. Стр. Я вижу.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описывают картинку с из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>бражением животных;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</w:t>
            </w:r>
            <w:r w:rsidRPr="00546645">
              <w:rPr>
                <w:rFonts w:cs="Times New Roman"/>
                <w:sz w:val="18"/>
                <w:szCs w:val="18"/>
              </w:rPr>
              <w:t>а</w:t>
            </w:r>
            <w:r w:rsidRPr="00546645">
              <w:rPr>
                <w:rFonts w:cs="Times New Roman"/>
                <w:sz w:val="18"/>
                <w:szCs w:val="18"/>
              </w:rPr>
              <w:t>комятся с английским а</w:t>
            </w:r>
            <w:r w:rsidRPr="00546645">
              <w:rPr>
                <w:rFonts w:cs="Times New Roman"/>
                <w:sz w:val="18"/>
                <w:szCs w:val="18"/>
              </w:rPr>
              <w:t>л</w:t>
            </w:r>
            <w:r w:rsidRPr="00546645">
              <w:rPr>
                <w:rFonts w:cs="Times New Roman"/>
                <w:sz w:val="18"/>
                <w:szCs w:val="18"/>
              </w:rPr>
              <w:t>фавитом; учатся подбирать русский эквивалент к ан</w:t>
            </w:r>
            <w:r w:rsidRPr="00546645">
              <w:rPr>
                <w:rFonts w:cs="Times New Roman"/>
                <w:sz w:val="18"/>
                <w:szCs w:val="18"/>
              </w:rPr>
              <w:t>г</w:t>
            </w:r>
            <w:r w:rsidRPr="00546645">
              <w:rPr>
                <w:rFonts w:cs="Times New Roman"/>
                <w:sz w:val="18"/>
                <w:szCs w:val="18"/>
              </w:rPr>
              <w:t>лийскому слову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Знакомство. Прощание. Животные. Формат м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нологической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 xml:space="preserve">бочая тетрадь. </w:t>
            </w:r>
            <w:r w:rsidRPr="000916A7">
              <w:rPr>
                <w:rFonts w:cs="Times New Roman"/>
              </w:rPr>
              <w:lastRenderedPageBreak/>
              <w:t>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lastRenderedPageBreak/>
              <w:t>осуществляют рефлексию, определяя, чему они уже научились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зрительная дифференциация (букв, буквосочетаний, отдельных слов, грамматических конструкций); имитация </w:t>
            </w: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>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 xml:space="preserve">мотивация к самореализации в познавательной и учебной деятельности; любознательность и стремление расширять </w:t>
            </w: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>кругозор.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15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Мир вокруг меня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Как дела? Правила чтения. Лексика.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учатся оперировать вопр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 xml:space="preserve">сительной конструкцией </w:t>
            </w:r>
            <w:r w:rsidRPr="00546645">
              <w:rPr>
                <w:rFonts w:cs="Times New Roman"/>
                <w:i/>
                <w:sz w:val="18"/>
                <w:szCs w:val="18"/>
              </w:rPr>
              <w:t>How are you?</w:t>
            </w:r>
            <w:r w:rsidRPr="00546645">
              <w:rPr>
                <w:rFonts w:cs="Times New Roman"/>
                <w:sz w:val="18"/>
                <w:szCs w:val="18"/>
              </w:rPr>
              <w:t xml:space="preserve"> при ведении этикетного диалога;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разы</w:t>
            </w:r>
            <w:r w:rsidRPr="00546645">
              <w:rPr>
                <w:rFonts w:cs="Times New Roman"/>
                <w:sz w:val="18"/>
                <w:szCs w:val="18"/>
              </w:rPr>
              <w:t>г</w:t>
            </w:r>
            <w:r w:rsidRPr="00546645">
              <w:rPr>
                <w:rFonts w:cs="Times New Roman"/>
                <w:sz w:val="18"/>
                <w:szCs w:val="18"/>
              </w:rPr>
              <w:t>рывают этикетные диалоги на основе диалога-образца;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 xml:space="preserve">знакомятся с сочетанием букв </w:t>
            </w:r>
            <w:r w:rsidRPr="00546645">
              <w:rPr>
                <w:rFonts w:cs="Times New Roman"/>
                <w:i/>
                <w:sz w:val="18"/>
                <w:szCs w:val="18"/>
              </w:rPr>
              <w:t>sh</w:t>
            </w:r>
            <w:r w:rsidRPr="00546645">
              <w:rPr>
                <w:rFonts w:cs="Times New Roman"/>
                <w:sz w:val="18"/>
                <w:szCs w:val="18"/>
              </w:rPr>
              <w:t>, особенностями его чтения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Правила чт</w:t>
            </w:r>
            <w:r w:rsidRPr="000916A7">
              <w:rPr>
                <w:rFonts w:cs="Times New Roman"/>
              </w:rPr>
              <w:t>е</w:t>
            </w:r>
            <w:r w:rsidRPr="000916A7">
              <w:rPr>
                <w:rFonts w:cs="Times New Roman"/>
              </w:rPr>
              <w:t>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знакомятся с гласной бу</w:t>
            </w:r>
            <w:r w:rsidRPr="00546645">
              <w:rPr>
                <w:rFonts w:cs="Times New Roman"/>
                <w:sz w:val="18"/>
                <w:szCs w:val="18"/>
              </w:rPr>
              <w:t>к</w:t>
            </w:r>
            <w:r w:rsidRPr="00546645">
              <w:rPr>
                <w:rFonts w:cs="Times New Roman"/>
                <w:sz w:val="18"/>
                <w:szCs w:val="18"/>
              </w:rPr>
              <w:t xml:space="preserve">вой </w:t>
            </w:r>
            <w:r w:rsidRPr="00546645">
              <w:rPr>
                <w:rFonts w:cs="Times New Roman"/>
                <w:i/>
                <w:sz w:val="18"/>
                <w:szCs w:val="18"/>
              </w:rPr>
              <w:t>Аа</w:t>
            </w:r>
            <w:r w:rsidRPr="00546645">
              <w:rPr>
                <w:rFonts w:cs="Times New Roman"/>
                <w:sz w:val="18"/>
                <w:szCs w:val="18"/>
              </w:rPr>
              <w:t>, особенностями ее чтения,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догадываются о значениях новых слов на основе зрительной нагля</w:t>
            </w:r>
            <w:r w:rsidRPr="00546645">
              <w:rPr>
                <w:rFonts w:cs="Times New Roman"/>
                <w:sz w:val="18"/>
                <w:szCs w:val="18"/>
              </w:rPr>
              <w:t>д</w:t>
            </w:r>
            <w:r w:rsidRPr="00546645">
              <w:rPr>
                <w:rFonts w:cs="Times New Roman"/>
                <w:sz w:val="18"/>
                <w:szCs w:val="18"/>
              </w:rPr>
              <w:t>ности;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распознавать схожие звуки английского языка на слух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Я вижу. Правила чтения.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t>знакомятся с соединител</w:t>
            </w:r>
            <w:r w:rsidRPr="00546645">
              <w:rPr>
                <w:rFonts w:cs="Times New Roman"/>
                <w:sz w:val="18"/>
                <w:szCs w:val="18"/>
              </w:rPr>
              <w:t>ь</w:t>
            </w:r>
            <w:r w:rsidRPr="00546645">
              <w:rPr>
                <w:rFonts w:cs="Times New Roman"/>
                <w:sz w:val="18"/>
                <w:szCs w:val="18"/>
              </w:rPr>
              <w:t xml:space="preserve">ным союзом </w:t>
            </w:r>
            <w:r w:rsidRPr="00546645">
              <w:rPr>
                <w:rFonts w:cs="Times New Roman"/>
                <w:i/>
                <w:sz w:val="18"/>
                <w:szCs w:val="18"/>
              </w:rPr>
              <w:t>and</w:t>
            </w:r>
            <w:r w:rsidRPr="00546645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 xml:space="preserve">мятся с сочетанием букв </w:t>
            </w:r>
            <w:r w:rsidRPr="00546645">
              <w:rPr>
                <w:rFonts w:cs="Times New Roman"/>
                <w:i/>
                <w:sz w:val="18"/>
                <w:szCs w:val="18"/>
              </w:rPr>
              <w:t>ck</w:t>
            </w:r>
            <w:r w:rsidRPr="00546645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называть цвета предметов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Страны и города.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Формат диалогической речи. Правила чтения.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lastRenderedPageBreak/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546645" w:rsidRDefault="006517F0" w:rsidP="006517F0">
            <w:pPr>
              <w:snapToGrid w:val="0"/>
              <w:contextualSpacing/>
              <w:rPr>
                <w:rFonts w:cs="Times New Roman"/>
                <w:i/>
                <w:sz w:val="18"/>
                <w:szCs w:val="18"/>
              </w:rPr>
            </w:pPr>
            <w:r w:rsidRPr="00546645">
              <w:rPr>
                <w:rFonts w:cs="Times New Roman"/>
                <w:sz w:val="18"/>
                <w:szCs w:val="18"/>
              </w:rPr>
              <w:lastRenderedPageBreak/>
              <w:t>соглашаются и не соглаш</w:t>
            </w:r>
            <w:r w:rsidRPr="00546645">
              <w:rPr>
                <w:rFonts w:cs="Times New Roman"/>
                <w:sz w:val="18"/>
                <w:szCs w:val="18"/>
              </w:rPr>
              <w:t>а</w:t>
            </w:r>
            <w:r w:rsidRPr="00546645">
              <w:rPr>
                <w:rFonts w:cs="Times New Roman"/>
                <w:sz w:val="18"/>
                <w:szCs w:val="18"/>
              </w:rPr>
              <w:t xml:space="preserve">ются, используя слова </w:t>
            </w:r>
            <w:r w:rsidRPr="00546645">
              <w:rPr>
                <w:rFonts w:cs="Times New Roman"/>
                <w:i/>
                <w:sz w:val="18"/>
                <w:szCs w:val="18"/>
              </w:rPr>
              <w:t>yes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no</w:t>
            </w:r>
            <w:r w:rsidRPr="00546645">
              <w:rPr>
                <w:rFonts w:cs="Times New Roman"/>
                <w:sz w:val="18"/>
                <w:szCs w:val="18"/>
              </w:rPr>
              <w:t>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знакомятся с сочетан</w:t>
            </w:r>
            <w:r w:rsidRPr="00546645">
              <w:rPr>
                <w:rFonts w:cs="Times New Roman"/>
                <w:sz w:val="18"/>
                <w:szCs w:val="18"/>
              </w:rPr>
              <w:t>и</w:t>
            </w:r>
            <w:r w:rsidRPr="00546645">
              <w:rPr>
                <w:rFonts w:cs="Times New Roman"/>
                <w:sz w:val="18"/>
                <w:szCs w:val="18"/>
              </w:rPr>
              <w:t xml:space="preserve">ем букв </w:t>
            </w:r>
            <w:r w:rsidRPr="00546645">
              <w:rPr>
                <w:rFonts w:cs="Times New Roman"/>
                <w:i/>
                <w:sz w:val="18"/>
                <w:szCs w:val="18"/>
              </w:rPr>
              <w:t>оо</w:t>
            </w:r>
            <w:r w:rsidRPr="00546645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ведут диалог-</w:t>
            </w:r>
            <w:r w:rsidRPr="00546645">
              <w:rPr>
                <w:rFonts w:cs="Times New Roman"/>
                <w:sz w:val="18"/>
                <w:szCs w:val="18"/>
              </w:rPr>
              <w:lastRenderedPageBreak/>
              <w:t>расспрос с использованием вопросительной констру</w:t>
            </w:r>
            <w:r w:rsidRPr="00546645">
              <w:rPr>
                <w:rFonts w:cs="Times New Roman"/>
                <w:sz w:val="18"/>
                <w:szCs w:val="18"/>
              </w:rPr>
              <w:t>к</w:t>
            </w:r>
            <w:r w:rsidRPr="00546645">
              <w:rPr>
                <w:rFonts w:cs="Times New Roman"/>
                <w:sz w:val="18"/>
                <w:szCs w:val="18"/>
              </w:rPr>
              <w:t xml:space="preserve">ции </w:t>
            </w:r>
            <w:r w:rsidRPr="00546645">
              <w:rPr>
                <w:rFonts w:cs="Times New Roman"/>
                <w:i/>
                <w:sz w:val="18"/>
                <w:szCs w:val="18"/>
              </w:rPr>
              <w:t>Where are you from?</w:t>
            </w:r>
            <w:r w:rsidRPr="00546645">
              <w:rPr>
                <w:rFonts w:cs="Times New Roman"/>
                <w:sz w:val="18"/>
                <w:szCs w:val="18"/>
              </w:rPr>
              <w:t xml:space="preserve"> c опорой на образец;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46645">
              <w:rPr>
                <w:rFonts w:cs="Times New Roman"/>
                <w:sz w:val="18"/>
                <w:szCs w:val="18"/>
              </w:rPr>
              <w:t>учатся произносить названия г</w:t>
            </w:r>
            <w:r w:rsidRPr="00546645">
              <w:rPr>
                <w:rFonts w:cs="Times New Roman"/>
                <w:sz w:val="18"/>
                <w:szCs w:val="18"/>
              </w:rPr>
              <w:t>о</w:t>
            </w:r>
            <w:r w:rsidRPr="00546645">
              <w:rPr>
                <w:rFonts w:cs="Times New Roman"/>
                <w:sz w:val="18"/>
                <w:szCs w:val="18"/>
              </w:rPr>
              <w:t xml:space="preserve">родов </w:t>
            </w:r>
            <w:r w:rsidRPr="00546645">
              <w:rPr>
                <w:rFonts w:cs="Times New Roman"/>
                <w:i/>
                <w:sz w:val="18"/>
                <w:szCs w:val="18"/>
              </w:rPr>
              <w:t>London</w:t>
            </w:r>
            <w:r w:rsidRPr="00546645">
              <w:rPr>
                <w:rFonts w:cs="Times New Roman"/>
                <w:sz w:val="18"/>
                <w:szCs w:val="18"/>
              </w:rPr>
              <w:t xml:space="preserve">, </w:t>
            </w:r>
            <w:r w:rsidRPr="00546645">
              <w:rPr>
                <w:rFonts w:cs="Times New Roman"/>
                <w:i/>
                <w:sz w:val="18"/>
                <w:szCs w:val="18"/>
              </w:rPr>
              <w:t>Moscow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 xml:space="preserve">зрительная дифференциация (букв, буквосочетаний, отдельных слов, </w:t>
            </w: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>грамматических 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Style w:val="FontStyle43"/>
                <w:sz w:val="18"/>
                <w:szCs w:val="18"/>
                <w:lang w:val="ru-RU"/>
              </w:rPr>
            </w:pP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 xml:space="preserve">мотивация к самореализации в познавательной и учебной деятельности; </w:t>
            </w:r>
            <w:r w:rsidRPr="00DC3890">
              <w:rPr>
                <w:rStyle w:val="FontStyle43"/>
                <w:sz w:val="18"/>
                <w:szCs w:val="18"/>
                <w:lang w:val="ru-RU"/>
              </w:rPr>
              <w:lastRenderedPageBreak/>
              <w:t>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</w:tc>
      </w:tr>
    </w:tbl>
    <w:p w:rsidR="006517F0" w:rsidRPr="00004502" w:rsidRDefault="006517F0" w:rsidP="006517F0">
      <w:pPr>
        <w:pStyle w:val="aa"/>
        <w:jc w:val="center"/>
        <w:rPr>
          <w:b/>
        </w:rPr>
      </w:pPr>
      <w:r w:rsidRPr="00004502">
        <w:rPr>
          <w:b/>
          <w:lang w:val="en-US"/>
        </w:rPr>
        <w:lastRenderedPageBreak/>
        <w:t xml:space="preserve">II </w:t>
      </w:r>
      <w:r w:rsidRPr="00004502">
        <w:rPr>
          <w:b/>
        </w:rPr>
        <w:t>четверть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"/>
        <w:gridCol w:w="2693"/>
        <w:gridCol w:w="709"/>
        <w:gridCol w:w="1843"/>
        <w:gridCol w:w="1275"/>
        <w:gridCol w:w="1843"/>
        <w:gridCol w:w="2268"/>
        <w:gridCol w:w="2127"/>
        <w:gridCol w:w="1984"/>
      </w:tblGrid>
      <w:tr w:rsidR="006517F0" w:rsidTr="006517F0">
        <w:trPr>
          <w:cantSplit/>
        </w:trPr>
        <w:tc>
          <w:tcPr>
            <w:tcW w:w="426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Тема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Тип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Оборудование 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Планирование результатов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04502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6517F0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Предметные</w:t>
            </w:r>
          </w:p>
        </w:tc>
        <w:tc>
          <w:tcPr>
            <w:tcW w:w="2127" w:type="dxa"/>
            <w:shd w:val="clear" w:color="auto" w:fill="auto"/>
          </w:tcPr>
          <w:p w:rsidR="006517F0" w:rsidRDefault="006517F0" w:rsidP="006517F0">
            <w:pPr>
              <w:pStyle w:val="Style9"/>
              <w:widowControl/>
              <w:snapToGrid w:val="0"/>
              <w:spacing w:line="240" w:lineRule="exact"/>
              <w:ind w:right="24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Метапредметные</w:t>
            </w:r>
          </w:p>
        </w:tc>
        <w:tc>
          <w:tcPr>
            <w:tcW w:w="1984" w:type="dxa"/>
            <w:shd w:val="clear" w:color="auto" w:fill="auto"/>
          </w:tcPr>
          <w:p w:rsidR="006517F0" w:rsidRPr="004961C8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Личностные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Мир вокруг меня </w:t>
            </w:r>
            <w:r w:rsidRPr="000916A7">
              <w:rPr>
                <w:rFonts w:cs="Times New Roman"/>
                <w:b/>
              </w:rPr>
              <w:t>(12 часов)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Стр. Я из Ло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дона.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выполняют задание на аудирование с пониман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ем основного содержания с опорой на картинку;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выражать коммун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кативные намерения;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обозначать размер предметов с использов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 xml:space="preserve">нием лексических единиц </w:t>
            </w:r>
            <w:r w:rsidRPr="00932627">
              <w:rPr>
                <w:rFonts w:cs="Times New Roman"/>
                <w:i/>
                <w:sz w:val="18"/>
                <w:szCs w:val="18"/>
              </w:rPr>
              <w:t>big</w:t>
            </w:r>
            <w:r w:rsidRPr="00932627">
              <w:rPr>
                <w:rFonts w:cs="Times New Roman"/>
                <w:sz w:val="18"/>
                <w:szCs w:val="18"/>
              </w:rPr>
              <w:t xml:space="preserve"> и </w:t>
            </w:r>
            <w:r w:rsidRPr="00932627">
              <w:rPr>
                <w:rFonts w:cs="Times New Roman"/>
                <w:i/>
                <w:sz w:val="18"/>
                <w:szCs w:val="18"/>
              </w:rPr>
              <w:t>small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построение 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в соответствии с коммуникативными з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 xml:space="preserve">дачами (с 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использованием опоры); сотрудничество со све</w:t>
            </w:r>
            <w:r w:rsidRPr="00932627">
              <w:rPr>
                <w:rFonts w:cs="Times New Roman"/>
                <w:sz w:val="18"/>
                <w:szCs w:val="18"/>
              </w:rPr>
              <w:t>р</w:t>
            </w:r>
            <w:r w:rsidRPr="00932627">
              <w:rPr>
                <w:rFonts w:cs="Times New Roman"/>
                <w:sz w:val="18"/>
                <w:szCs w:val="18"/>
              </w:rPr>
              <w:t>стниками (работа в паре)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постижения ценностей национальной культ</w:t>
            </w:r>
            <w:r w:rsidRPr="00932627">
              <w:rPr>
                <w:rFonts w:cs="Times New Roman"/>
                <w:sz w:val="18"/>
                <w:szCs w:val="18"/>
              </w:rPr>
              <w:t>у</w:t>
            </w:r>
            <w:r w:rsidRPr="00932627">
              <w:rPr>
                <w:rFonts w:cs="Times New Roman"/>
                <w:sz w:val="18"/>
                <w:szCs w:val="18"/>
              </w:rPr>
              <w:t>ры;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участия в межкульту</w:t>
            </w:r>
            <w:r w:rsidRPr="00932627">
              <w:rPr>
                <w:rFonts w:cs="Times New Roman"/>
                <w:sz w:val="18"/>
                <w:szCs w:val="18"/>
              </w:rPr>
              <w:t>р</w:t>
            </w:r>
            <w:r w:rsidRPr="00932627">
              <w:rPr>
                <w:rFonts w:cs="Times New Roman"/>
                <w:sz w:val="18"/>
                <w:szCs w:val="18"/>
              </w:rPr>
              <w:t>ной коммуникации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элементарные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ставления о культурном достоянии англоязы</w:t>
            </w:r>
            <w:r w:rsidRPr="00932627">
              <w:rPr>
                <w:rFonts w:cs="Times New Roman"/>
                <w:sz w:val="18"/>
                <w:szCs w:val="18"/>
              </w:rPr>
              <w:t>ч</w:t>
            </w:r>
            <w:r w:rsidRPr="00932627">
              <w:rPr>
                <w:rFonts w:cs="Times New Roman"/>
                <w:sz w:val="18"/>
                <w:szCs w:val="18"/>
              </w:rPr>
              <w:t>ных стран;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между носителями разных культур;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элементарные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ставления о моральных нормах и правилах нравственного повед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ния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Лексика. Стр. Я из Мос</w:t>
            </w:r>
            <w:r w:rsidRPr="000916A7">
              <w:rPr>
                <w:rFonts w:cs="Times New Roman"/>
              </w:rPr>
              <w:t>к</w:t>
            </w:r>
            <w:r w:rsidRPr="000916A7">
              <w:rPr>
                <w:rFonts w:cs="Times New Roman"/>
              </w:rPr>
              <w:t>вы.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прогнозируют содержание и структуру фразы;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соотносить звук и его транскрипционное об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значение;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разыгрывают сцену зн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комства;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строят предложения с о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нородными членами с 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 xml:space="preserve">мощью союза </w:t>
            </w:r>
            <w:r w:rsidRPr="00932627">
              <w:rPr>
                <w:rFonts w:cs="Times New Roman"/>
                <w:i/>
                <w:sz w:val="18"/>
                <w:szCs w:val="18"/>
              </w:rPr>
              <w:t>and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построение 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в соответствии с коммуникативными з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дачами (без использов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опоры); ведение диалога, учитывая поз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цию собеседника.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ценностное отношение к своей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Родине, 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государственной си</w:t>
            </w:r>
            <w:r w:rsidRPr="00932627">
              <w:rPr>
                <w:rFonts w:cs="Times New Roman"/>
                <w:sz w:val="18"/>
                <w:szCs w:val="18"/>
              </w:rPr>
              <w:t>м</w:t>
            </w:r>
            <w:r w:rsidRPr="00932627">
              <w:rPr>
                <w:rFonts w:cs="Times New Roman"/>
                <w:sz w:val="18"/>
                <w:szCs w:val="18"/>
              </w:rPr>
              <w:t>волике, родному языку, к России;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первоначальный опыт постижения ценностей национальной культ</w:t>
            </w:r>
            <w:r w:rsidRPr="00932627">
              <w:rPr>
                <w:rFonts w:cs="Times New Roman"/>
                <w:sz w:val="18"/>
                <w:szCs w:val="18"/>
              </w:rPr>
              <w:t>у</w:t>
            </w:r>
            <w:r w:rsidRPr="00932627">
              <w:rPr>
                <w:rFonts w:cs="Times New Roman"/>
                <w:sz w:val="18"/>
                <w:szCs w:val="18"/>
              </w:rPr>
              <w:t>ры;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участия в межкульту</w:t>
            </w:r>
            <w:r w:rsidRPr="00932627">
              <w:rPr>
                <w:rFonts w:cs="Times New Roman"/>
                <w:sz w:val="18"/>
                <w:szCs w:val="18"/>
              </w:rPr>
              <w:t>р</w:t>
            </w:r>
            <w:r w:rsidRPr="00932627">
              <w:rPr>
                <w:rFonts w:cs="Times New Roman"/>
                <w:sz w:val="18"/>
                <w:szCs w:val="18"/>
              </w:rPr>
              <w:t>ной коммуникации и умение представлять родную культуру;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Формат монологической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осуществляют рефлексию, определяя, чему они уже научились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построение высказывания в соответствии с коммуникативными задачами (с использованием и без 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использования 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построение рассужд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ний, работа с информ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цией (текстом)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Style w:val="FontStyle43"/>
                <w:sz w:val="18"/>
                <w:szCs w:val="18"/>
              </w:rPr>
              <w:t>мотивация к саморе</w:t>
            </w:r>
            <w:r w:rsidRPr="00932627">
              <w:rPr>
                <w:rStyle w:val="FontStyle43"/>
                <w:sz w:val="18"/>
                <w:szCs w:val="18"/>
              </w:rPr>
              <w:t>а</w:t>
            </w:r>
            <w:r w:rsidRPr="00932627">
              <w:rPr>
                <w:rStyle w:val="FontStyle43"/>
                <w:sz w:val="18"/>
                <w:szCs w:val="18"/>
              </w:rPr>
              <w:t>лизации в познавател</w:t>
            </w:r>
            <w:r w:rsidRPr="00932627">
              <w:rPr>
                <w:rStyle w:val="FontStyle43"/>
                <w:sz w:val="18"/>
                <w:szCs w:val="18"/>
              </w:rPr>
              <w:t>ь</w:t>
            </w:r>
            <w:r w:rsidRPr="00932627">
              <w:rPr>
                <w:rStyle w:val="FontStyle43"/>
                <w:sz w:val="18"/>
                <w:szCs w:val="18"/>
              </w:rPr>
              <w:t>ной и учебной деятел</w:t>
            </w:r>
            <w:r w:rsidRPr="00932627">
              <w:rPr>
                <w:rStyle w:val="FontStyle43"/>
                <w:sz w:val="18"/>
                <w:szCs w:val="18"/>
              </w:rPr>
              <w:t>ь</w:t>
            </w:r>
            <w:r w:rsidRPr="00932627">
              <w:rPr>
                <w:rStyle w:val="FontStyle43"/>
                <w:sz w:val="18"/>
                <w:szCs w:val="18"/>
              </w:rPr>
              <w:t xml:space="preserve">ности; 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Животные. Стр. Аня м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ленькая.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знакомятся </w:t>
            </w:r>
            <w:r w:rsidRPr="00932627">
              <w:rPr>
                <w:rFonts w:cs="Times New Roman"/>
                <w:i/>
                <w:sz w:val="18"/>
                <w:szCs w:val="18"/>
              </w:rPr>
              <w:t xml:space="preserve">c </w:t>
            </w:r>
            <w:r w:rsidRPr="00932627">
              <w:rPr>
                <w:rFonts w:cs="Times New Roman"/>
                <w:sz w:val="18"/>
                <w:szCs w:val="18"/>
              </w:rPr>
              <w:t xml:space="preserve">сочетанием букв </w:t>
            </w:r>
            <w:r w:rsidRPr="00932627">
              <w:rPr>
                <w:rFonts w:cs="Times New Roman"/>
                <w:i/>
                <w:sz w:val="18"/>
                <w:szCs w:val="18"/>
              </w:rPr>
              <w:t>ch</w:t>
            </w:r>
            <w:r w:rsidRPr="00932627">
              <w:rPr>
                <w:rFonts w:cs="Times New Roman"/>
                <w:sz w:val="18"/>
                <w:szCs w:val="18"/>
              </w:rPr>
              <w:t>,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строить предлож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ния с использованием гл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 xml:space="preserve">гола-связки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  <w:r w:rsidRPr="00932627">
              <w:rPr>
                <w:rFonts w:cs="Times New Roman"/>
                <w:sz w:val="18"/>
                <w:szCs w:val="18"/>
              </w:rPr>
              <w:t xml:space="preserve"> в форме третьего лица единстве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ного числа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Style w:val="FontStyle43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Хорошая собака.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давать оценочные характеристики людям и предметам;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учатся использовать в речи личное местоимении </w:t>
            </w:r>
            <w:r w:rsidRPr="00932627">
              <w:rPr>
                <w:rFonts w:cs="Times New Roman"/>
                <w:i/>
                <w:sz w:val="18"/>
                <w:szCs w:val="18"/>
              </w:rPr>
              <w:t>it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 xml:space="preserve">Сказочные герои. 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Я вижу. Правила чтения.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называть предмет и давать его характеристику;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учатся использовать в речи 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вопросительную констру</w:t>
            </w:r>
            <w:r w:rsidRPr="00932627">
              <w:rPr>
                <w:rFonts w:cs="Times New Roman"/>
                <w:sz w:val="18"/>
                <w:szCs w:val="18"/>
              </w:rPr>
              <w:t>к</w:t>
            </w:r>
            <w:r w:rsidRPr="00932627">
              <w:rPr>
                <w:rFonts w:cs="Times New Roman"/>
                <w:sz w:val="18"/>
                <w:szCs w:val="18"/>
              </w:rPr>
              <w:t xml:space="preserve">цию </w:t>
            </w:r>
            <w:r w:rsidRPr="00932627">
              <w:rPr>
                <w:rFonts w:cs="Times New Roman"/>
                <w:i/>
                <w:sz w:val="18"/>
                <w:szCs w:val="18"/>
              </w:rPr>
              <w:t>What is it?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знакомятся c сочетанием букв </w:t>
            </w:r>
            <w:r w:rsidRPr="00932627">
              <w:rPr>
                <w:rFonts w:cs="Times New Roman"/>
                <w:i/>
                <w:sz w:val="18"/>
                <w:szCs w:val="18"/>
              </w:rPr>
              <w:t>or</w:t>
            </w:r>
            <w:r w:rsidRPr="00932627">
              <w:rPr>
                <w:rFonts w:cs="Times New Roman"/>
                <w:sz w:val="18"/>
                <w:szCs w:val="18"/>
              </w:rPr>
              <w:t xml:space="preserve"> и </w:t>
            </w:r>
            <w:r w:rsidRPr="00932627">
              <w:rPr>
                <w:rFonts w:cs="Times New Roman"/>
                <w:i/>
                <w:sz w:val="18"/>
                <w:szCs w:val="18"/>
              </w:rPr>
              <w:t>ar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использованием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7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Это не собака. Пр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вила чтения.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строят краткие монолог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ческие высказывания оп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сательного характера в объеме трех простых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ложений;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знакомятся с согласной буквой </w:t>
            </w:r>
            <w:r w:rsidRPr="00932627">
              <w:rPr>
                <w:rFonts w:cs="Times New Roman"/>
                <w:i/>
                <w:sz w:val="18"/>
                <w:szCs w:val="18"/>
              </w:rPr>
              <w:t>Ww</w:t>
            </w:r>
            <w:r w:rsidRPr="00932627">
              <w:rPr>
                <w:rFonts w:cs="Times New Roman"/>
                <w:sz w:val="18"/>
                <w:szCs w:val="18"/>
              </w:rPr>
              <w:t xml:space="preserve">, особенностями 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ее чтения в сочетаниях с буквой </w:t>
            </w:r>
            <w:r w:rsidRPr="00932627">
              <w:rPr>
                <w:rFonts w:cs="Times New Roman"/>
                <w:i/>
                <w:sz w:val="18"/>
                <w:szCs w:val="18"/>
              </w:rPr>
              <w:t>Uu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построение высказывания в соответствии с коммуникативными задачами (с использованием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опоры); имитация речевой единицы на уровне слова, фразы;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Style w:val="FontStyle43"/>
                <w:sz w:val="18"/>
                <w:szCs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Он видит.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прогнозировать с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держание и структуру в</w:t>
            </w:r>
            <w:r w:rsidRPr="00932627">
              <w:rPr>
                <w:rFonts w:cs="Times New Roman"/>
                <w:sz w:val="18"/>
                <w:szCs w:val="18"/>
              </w:rPr>
              <w:t>ы</w:t>
            </w:r>
            <w:r w:rsidRPr="00932627">
              <w:rPr>
                <w:rFonts w:cs="Times New Roman"/>
                <w:sz w:val="18"/>
                <w:szCs w:val="18"/>
              </w:rPr>
              <w:t>сказывания;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выражать согл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сие/несогласие, участвуя в элементарном диалоге-расспросе;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используют английский язык в игровой деятельн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сти;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ведут диалоги с опорой на образец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построение высказывания в соответствии с коммуникативными задачами (с использованием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опоры); имитация речевой единицы на уровне слова, фразы; 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Style w:val="FontStyle43"/>
                <w:sz w:val="18"/>
                <w:szCs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Стр. Что это?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читают небольшой текст, построенный на изученной лексике;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выполняют задание на аудирование текста с 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ниманием основного с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держания услышанного с опорой на картинку;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прогнозировать с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держание и структуру в</w:t>
            </w:r>
            <w:r w:rsidRPr="00932627">
              <w:rPr>
                <w:rFonts w:cs="Times New Roman"/>
                <w:sz w:val="18"/>
                <w:szCs w:val="18"/>
              </w:rPr>
              <w:t>ы</w:t>
            </w:r>
            <w:r w:rsidRPr="00932627">
              <w:rPr>
                <w:rFonts w:cs="Times New Roman"/>
                <w:sz w:val="18"/>
                <w:szCs w:val="18"/>
              </w:rPr>
              <w:t>сказывания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выявление главного (о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новной идеи, главного предложения в абзаце, в тексте);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формулирование выв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дов (из прочитанного)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эмоционального 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стижения народного творчества, детского фольклора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самореализации в ра</w:t>
            </w:r>
            <w:r w:rsidRPr="00932627">
              <w:rPr>
                <w:rFonts w:cs="Times New Roman"/>
                <w:sz w:val="18"/>
                <w:szCs w:val="18"/>
              </w:rPr>
              <w:t>з</w:t>
            </w:r>
            <w:r w:rsidRPr="00932627">
              <w:rPr>
                <w:rFonts w:cs="Times New Roman"/>
                <w:sz w:val="18"/>
                <w:szCs w:val="18"/>
              </w:rPr>
              <w:t>личных видах творч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ской деятельности, формирования потре</w:t>
            </w:r>
            <w:r w:rsidRPr="00932627">
              <w:rPr>
                <w:rFonts w:cs="Times New Roman"/>
                <w:sz w:val="18"/>
                <w:szCs w:val="18"/>
              </w:rPr>
              <w:t>б</w:t>
            </w:r>
            <w:r w:rsidRPr="00932627">
              <w:rPr>
                <w:rFonts w:cs="Times New Roman"/>
                <w:sz w:val="18"/>
                <w:szCs w:val="18"/>
              </w:rPr>
              <w:t>ности и умения выр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жать себя в доступных видах творчества;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 труду, учёбе и творч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ству, трудолюбие;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 xml:space="preserve">Празднование Нового года. 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Формат диалогической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 xml:space="preserve">Дидактический </w:t>
            </w:r>
            <w:r w:rsidRPr="000916A7">
              <w:rPr>
                <w:rFonts w:cs="Times New Roman"/>
              </w:rPr>
              <w:lastRenderedPageBreak/>
              <w:t>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выполняют аудирование текста с пониманием о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 xml:space="preserve">новного содержания 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услышанного с опорой на картинку;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извлекают информацию из текста, необходимую для его соотнесения с карти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кой;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подбирать адеква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ную реплику-стимул к имеющейся реплике-реакции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выявление главного (о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 xml:space="preserve">новной идеи, главного 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предложения в абзаце, в тексте);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формулирование выв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дов (из прочитанного)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 xml:space="preserve">Осознанное построение речевого высказывания 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11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Семья. Формат монол</w:t>
            </w:r>
            <w:r w:rsidRPr="000916A7">
              <w:rPr>
                <w:rFonts w:cs="Times New Roman"/>
              </w:rPr>
              <w:t>о</w:t>
            </w:r>
            <w:r w:rsidRPr="000916A7">
              <w:rPr>
                <w:rFonts w:cs="Times New Roman"/>
              </w:rPr>
              <w:t>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r w:rsidRPr="000916A7">
              <w:rPr>
                <w:rFonts w:cs="Times New Roman"/>
              </w:rPr>
              <w:t>Дидактический материал. А</w:t>
            </w:r>
            <w:r w:rsidRPr="000916A7">
              <w:rPr>
                <w:rFonts w:cs="Times New Roman"/>
              </w:rPr>
              <w:t>у</w:t>
            </w:r>
            <w:r w:rsidRPr="000916A7">
              <w:rPr>
                <w:rFonts w:cs="Times New Roman"/>
              </w:rPr>
              <w:t>диозапись.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ведут диалоги с опорой на образец;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оперировать в речи английскими местоим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ниями (</w:t>
            </w:r>
            <w:r w:rsidRPr="00932627">
              <w:rPr>
                <w:rFonts w:cs="Times New Roman"/>
                <w:i/>
                <w:sz w:val="18"/>
                <w:szCs w:val="18"/>
              </w:rPr>
              <w:t>I</w:t>
            </w:r>
            <w:r w:rsidRPr="00932627">
              <w:rPr>
                <w:rFonts w:cs="Times New Roman"/>
                <w:sz w:val="18"/>
                <w:szCs w:val="18"/>
              </w:rPr>
              <w:t xml:space="preserve">, </w:t>
            </w:r>
            <w:r w:rsidRPr="00932627">
              <w:rPr>
                <w:rFonts w:cs="Times New Roman"/>
                <w:i/>
                <w:sz w:val="18"/>
                <w:szCs w:val="18"/>
              </w:rPr>
              <w:t>he, she, it</w:t>
            </w:r>
            <w:r w:rsidRPr="00932627">
              <w:rPr>
                <w:rFonts w:cs="Times New Roman"/>
                <w:sz w:val="18"/>
                <w:szCs w:val="18"/>
              </w:rPr>
              <w:t>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знакомятся с лексическими единицами по теме «С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мья»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выстраивание логич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ской/хронологической последовательности (п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рядка, очерёдности);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самооценка (высказыв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ний, действий); сопоста</w:t>
            </w:r>
            <w:r w:rsidRPr="00932627">
              <w:rPr>
                <w:rFonts w:cs="Times New Roman"/>
                <w:sz w:val="18"/>
                <w:szCs w:val="18"/>
              </w:rPr>
              <w:t>в</w:t>
            </w:r>
            <w:r w:rsidRPr="00932627">
              <w:rPr>
                <w:rFonts w:cs="Times New Roman"/>
                <w:sz w:val="18"/>
                <w:szCs w:val="18"/>
              </w:rPr>
              <w:t>ление (языковых единиц, их форм и значений);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семейным традициям;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элементарные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ставления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об этических нормах взаимоотношений в семье,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почтительное отнош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ние к родителям, ув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жительное отношение к старшим, заботливое отношение к младшим;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Члены семьи, их хара</w:t>
            </w:r>
            <w:r w:rsidRPr="000916A7">
              <w:rPr>
                <w:rFonts w:cs="Times New Roman"/>
              </w:rPr>
              <w:t>к</w:t>
            </w:r>
            <w:r w:rsidRPr="000916A7">
              <w:rPr>
                <w:rFonts w:cs="Times New Roman"/>
              </w:rPr>
              <w:t>теристики. Личные м</w:t>
            </w:r>
            <w:r w:rsidRPr="000916A7">
              <w:rPr>
                <w:rFonts w:cs="Times New Roman"/>
              </w:rPr>
              <w:t>е</w:t>
            </w:r>
            <w:r w:rsidRPr="000916A7">
              <w:rPr>
                <w:rFonts w:cs="Times New Roman"/>
              </w:rPr>
              <w:t>стоимения. Лексика.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 xml:space="preserve"> 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воспринимать на слух краткие сообщения о членах семьи;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учатся давать оценочные характеристики членам своей семьи;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строят краткие монолог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ческие высказывания, х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рактеризуя людей и живо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ных;</w:t>
            </w:r>
          </w:p>
        </w:tc>
        <w:tc>
          <w:tcPr>
            <w:tcW w:w="2127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выявление главного (о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новной идеи, главного предложения в абзаце, в тексте);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формулирование выв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дов (из услышанного); выстраивание логич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ской/хронологической последовательности (п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рядка, очерёдности);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самооценка (высказыв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ний, действий); сопоста</w:t>
            </w:r>
            <w:r w:rsidRPr="00932627">
              <w:rPr>
                <w:rFonts w:cs="Times New Roman"/>
                <w:sz w:val="18"/>
                <w:szCs w:val="18"/>
              </w:rPr>
              <w:t>в</w:t>
            </w:r>
            <w:r w:rsidRPr="00932627">
              <w:rPr>
                <w:rFonts w:cs="Times New Roman"/>
                <w:sz w:val="18"/>
                <w:szCs w:val="18"/>
              </w:rPr>
              <w:t>ление (языковых единиц, их форм и значений);</w:t>
            </w:r>
          </w:p>
        </w:tc>
        <w:tc>
          <w:tcPr>
            <w:tcW w:w="1984" w:type="dxa"/>
            <w:shd w:val="clear" w:color="auto" w:fill="auto"/>
          </w:tcPr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семейным традициям;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элементарные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ставления</w:t>
            </w:r>
          </w:p>
          <w:p w:rsidR="006517F0" w:rsidRPr="00932627" w:rsidRDefault="006517F0" w:rsidP="006517F0">
            <w:pPr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об этических нормах взаимоотношений в семье,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Контрольная работа: «Мир вокруг меня»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  <w:p w:rsidR="006517F0" w:rsidRPr="000916A7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Урок проверки и коррекции зн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ний и умений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 xml:space="preserve">Дидактический материал. Аудиозапись. Рабочая тетрадь. </w:t>
            </w:r>
          </w:p>
        </w:tc>
        <w:tc>
          <w:tcPr>
            <w:tcW w:w="2268" w:type="dxa"/>
            <w:shd w:val="clear" w:color="auto" w:fill="auto"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Выполнение заданий ко</w:t>
            </w:r>
            <w:r>
              <w:rPr>
                <w:rFonts w:cs="Times New Roman"/>
                <w:sz w:val="18"/>
                <w:szCs w:val="18"/>
              </w:rPr>
              <w:t>н</w:t>
            </w:r>
            <w:r>
              <w:rPr>
                <w:rFonts w:cs="Times New Roman"/>
                <w:sz w:val="18"/>
                <w:szCs w:val="18"/>
              </w:rPr>
              <w:t>трольной работы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Tr="006517F0">
        <w:tc>
          <w:tcPr>
            <w:tcW w:w="426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lastRenderedPageBreak/>
              <w:t>14</w:t>
            </w:r>
          </w:p>
        </w:tc>
        <w:tc>
          <w:tcPr>
            <w:tcW w:w="269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Анализ контрольной р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 xml:space="preserve">боты. </w:t>
            </w:r>
          </w:p>
        </w:tc>
        <w:tc>
          <w:tcPr>
            <w:tcW w:w="709" w:type="dxa"/>
            <w:shd w:val="clear" w:color="auto" w:fill="auto"/>
          </w:tcPr>
          <w:p w:rsidR="006517F0" w:rsidRPr="000916A7" w:rsidRDefault="006517F0" w:rsidP="006517F0">
            <w:pPr>
              <w:snapToGrid w:val="0"/>
              <w:jc w:val="center"/>
              <w:rPr>
                <w:rFonts w:cs="Times New Roman"/>
              </w:rPr>
            </w:pPr>
            <w:r w:rsidRPr="000916A7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snapToGrid w:val="0"/>
              <w:spacing w:line="220" w:lineRule="exact"/>
              <w:rPr>
                <w:rFonts w:cs="Times New Roman"/>
              </w:rPr>
            </w:pPr>
            <w:r w:rsidRPr="000916A7">
              <w:rPr>
                <w:rFonts w:cs="Times New Roman"/>
              </w:rPr>
              <w:t>Урок обобщения и систематиз</w:t>
            </w:r>
            <w:r w:rsidRPr="000916A7">
              <w:rPr>
                <w:rFonts w:cs="Times New Roman"/>
              </w:rPr>
              <w:t>а</w:t>
            </w:r>
            <w:r w:rsidRPr="000916A7">
              <w:rPr>
                <w:rFonts w:cs="Times New Roman"/>
              </w:rPr>
              <w:t>ции знаний</w:t>
            </w:r>
          </w:p>
        </w:tc>
        <w:tc>
          <w:tcPr>
            <w:tcW w:w="1275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0916A7" w:rsidRDefault="006517F0" w:rsidP="006517F0">
            <w:pPr>
              <w:pStyle w:val="ac"/>
              <w:snapToGrid w:val="0"/>
              <w:rPr>
                <w:rFonts w:cs="Times New Roman"/>
              </w:rPr>
            </w:pPr>
            <w:r w:rsidRPr="000916A7">
              <w:rPr>
                <w:rFonts w:cs="Times New Roma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shd w:val="clear" w:color="auto" w:fill="auto"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</w:t>
            </w:r>
          </w:p>
        </w:tc>
      </w:tr>
    </w:tbl>
    <w:p w:rsidR="006517F0" w:rsidRDefault="006517F0" w:rsidP="006517F0">
      <w:pPr>
        <w:pStyle w:val="aa"/>
        <w:jc w:val="center"/>
        <w:rPr>
          <w:b/>
          <w:bCs/>
          <w:lang w:val="ru-RU"/>
        </w:rPr>
      </w:pPr>
    </w:p>
    <w:p w:rsidR="006517F0" w:rsidRDefault="006517F0" w:rsidP="006517F0">
      <w:pPr>
        <w:pStyle w:val="aa"/>
        <w:jc w:val="center"/>
        <w:rPr>
          <w:b/>
          <w:bCs/>
          <w:lang w:val="ru-RU"/>
        </w:rPr>
      </w:pPr>
    </w:p>
    <w:p w:rsidR="006517F0" w:rsidRDefault="006517F0" w:rsidP="006517F0">
      <w:pPr>
        <w:pStyle w:val="aa"/>
        <w:jc w:val="center"/>
        <w:rPr>
          <w:b/>
          <w:bCs/>
          <w:lang w:val="ru-RU"/>
        </w:rPr>
      </w:pPr>
    </w:p>
    <w:p w:rsidR="006517F0" w:rsidRDefault="006517F0" w:rsidP="006517F0">
      <w:pPr>
        <w:pStyle w:val="aa"/>
        <w:jc w:val="center"/>
        <w:rPr>
          <w:b/>
          <w:bCs/>
          <w:lang w:val="ru-RU"/>
        </w:rPr>
      </w:pPr>
    </w:p>
    <w:p w:rsidR="006517F0" w:rsidRPr="00500100" w:rsidRDefault="006517F0" w:rsidP="006517F0">
      <w:pPr>
        <w:pStyle w:val="aa"/>
        <w:jc w:val="center"/>
        <w:rPr>
          <w:b/>
          <w:bCs/>
        </w:rPr>
      </w:pPr>
      <w:r>
        <w:rPr>
          <w:b/>
          <w:bCs/>
          <w:lang w:val="en-US"/>
        </w:rPr>
        <w:t xml:space="preserve">III </w:t>
      </w:r>
      <w:r>
        <w:rPr>
          <w:b/>
          <w:bCs/>
        </w:rPr>
        <w:t>четверть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2693"/>
        <w:gridCol w:w="709"/>
        <w:gridCol w:w="1843"/>
        <w:gridCol w:w="1276"/>
        <w:gridCol w:w="1842"/>
        <w:gridCol w:w="2268"/>
        <w:gridCol w:w="2127"/>
        <w:gridCol w:w="1984"/>
      </w:tblGrid>
      <w:tr w:rsidR="006517F0" w:rsidTr="006517F0">
        <w:trPr>
          <w:trHeight w:val="401"/>
        </w:trPr>
        <w:tc>
          <w:tcPr>
            <w:tcW w:w="426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Тема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Количество часов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Тип урока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Сроки проведения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Оборудование</w:t>
            </w:r>
          </w:p>
        </w:tc>
        <w:tc>
          <w:tcPr>
            <w:tcW w:w="6379" w:type="dxa"/>
            <w:gridSpan w:val="3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Планирование результатов</w:t>
            </w:r>
          </w:p>
        </w:tc>
      </w:tr>
      <w:tr w:rsidR="006517F0" w:rsidTr="006517F0">
        <w:trPr>
          <w:trHeight w:val="451"/>
        </w:trPr>
        <w:tc>
          <w:tcPr>
            <w:tcW w:w="426" w:type="dxa"/>
            <w:vMerge/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517F0" w:rsidRDefault="006517F0" w:rsidP="006517F0">
            <w:pPr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2268" w:type="dxa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Предметные </w:t>
            </w:r>
          </w:p>
        </w:tc>
        <w:tc>
          <w:tcPr>
            <w:tcW w:w="2127" w:type="dxa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Метапредметные</w:t>
            </w:r>
          </w:p>
        </w:tc>
        <w:tc>
          <w:tcPr>
            <w:tcW w:w="1984" w:type="dxa"/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Личностные</w:t>
            </w:r>
          </w:p>
        </w:tc>
      </w:tr>
      <w:tr w:rsidR="006517F0" w:rsidTr="006517F0">
        <w:trPr>
          <w:trHeight w:val="25"/>
        </w:trPr>
        <w:tc>
          <w:tcPr>
            <w:tcW w:w="15168" w:type="dxa"/>
            <w:gridSpan w:val="9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b/>
                <w:kern w:val="2"/>
              </w:rPr>
            </w:pPr>
            <w:r>
              <w:rPr>
                <w:rFonts w:cs="Times New Roman"/>
                <w:b/>
              </w:rPr>
              <w:t>Мир вокруг меня (3 часа)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Люди, животные, пре</w:t>
            </w:r>
            <w:r>
              <w:rPr>
                <w:rFonts w:cs="Times New Roman"/>
              </w:rPr>
              <w:t>д</w:t>
            </w:r>
            <w:r>
              <w:rPr>
                <w:rFonts w:cs="Times New Roman"/>
              </w:rPr>
              <w:t xml:space="preserve">меты вокруг </w:t>
            </w:r>
          </w:p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меня. Лексика. Личные местоимения.</w:t>
            </w:r>
          </w:p>
        </w:tc>
        <w:tc>
          <w:tcPr>
            <w:tcW w:w="709" w:type="dxa"/>
            <w:vAlign w:val="center"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</w:p>
          <w:p w:rsidR="006517F0" w:rsidRDefault="006517F0" w:rsidP="006517F0">
            <w:pPr>
              <w:snapToGrid w:val="0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Рассказать о своих родных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Употреблять личные местоимения</w:t>
            </w:r>
          </w:p>
        </w:tc>
        <w:tc>
          <w:tcPr>
            <w:tcW w:w="2127" w:type="dxa"/>
          </w:tcPr>
          <w:p w:rsidR="006517F0" w:rsidRPr="00DC3890" w:rsidRDefault="006517F0" w:rsidP="006517F0">
            <w:pPr>
              <w:pStyle w:val="aa"/>
              <w:snapToGrid w:val="0"/>
              <w:spacing w:after="0"/>
              <w:contextualSpacing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Построить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высказывание в соответствии с коммуникативными задачами (с опорами и без использования опор);</w:t>
            </w:r>
          </w:p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 семейным традициям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Любимые животные и друзья. Правила чтения. Лексика.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0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2 типа чтения гласных Аа, Ее 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hanging="5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слуховая дифференциация (фонематический и интонационный слух);</w:t>
            </w:r>
          </w:p>
        </w:tc>
        <w:tc>
          <w:tcPr>
            <w:tcW w:w="1984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 природе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Люди и предметы окр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жающего мира. Лексика.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воспринимают на слух звучащие предлож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ния;</w:t>
            </w:r>
            <w:r w:rsidRPr="00932627">
              <w:rPr>
                <w:rFonts w:cs="Times New Roman"/>
                <w:sz w:val="18"/>
                <w:szCs w:val="18"/>
              </w:rPr>
              <w:br/>
              <w:t>выполняют команды ди</w:t>
            </w:r>
            <w:r w:rsidRPr="00932627">
              <w:rPr>
                <w:rFonts w:cs="Times New Roman"/>
                <w:sz w:val="18"/>
                <w:szCs w:val="18"/>
              </w:rPr>
              <w:t>к</w:t>
            </w:r>
            <w:r w:rsidRPr="00932627">
              <w:rPr>
                <w:rFonts w:cs="Times New Roman"/>
                <w:sz w:val="18"/>
                <w:szCs w:val="18"/>
              </w:rPr>
              <w:t>тора, воспринимаемые на слух.</w:t>
            </w:r>
            <w:r w:rsidRPr="00932627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пишут новые слова, словосочетания и новую форму неопред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ленного артикля</w:t>
            </w:r>
          </w:p>
        </w:tc>
        <w:tc>
          <w:tcPr>
            <w:tcW w:w="1984" w:type="dxa"/>
            <w:hideMark/>
          </w:tcPr>
          <w:p w:rsidR="006517F0" w:rsidRPr="00932627" w:rsidRDefault="006517F0" w:rsidP="006517F0">
            <w:pPr>
              <w:pStyle w:val="Style9"/>
              <w:widowControl/>
              <w:snapToGrid w:val="0"/>
              <w:ind w:right="24" w:hanging="14"/>
              <w:contextualSpacing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ценностное отношение к природе</w:t>
            </w:r>
          </w:p>
        </w:tc>
      </w:tr>
      <w:tr w:rsidR="006517F0" w:rsidTr="006517F0">
        <w:tc>
          <w:tcPr>
            <w:tcW w:w="15168" w:type="dxa"/>
            <w:gridSpan w:val="9"/>
            <w:vAlign w:val="center"/>
            <w:hideMark/>
          </w:tcPr>
          <w:p w:rsidR="006517F0" w:rsidRPr="000916A7" w:rsidRDefault="006517F0" w:rsidP="006517F0">
            <w:pPr>
              <w:snapToGrid w:val="0"/>
              <w:contextualSpacing/>
              <w:jc w:val="center"/>
              <w:rPr>
                <w:rFonts w:cs="Times New Roman"/>
                <w:b/>
                <w:kern w:val="2"/>
              </w:rPr>
            </w:pPr>
            <w:r w:rsidRPr="000916A7">
              <w:rPr>
                <w:rFonts w:cs="Times New Roman"/>
                <w:b/>
              </w:rPr>
              <w:lastRenderedPageBreak/>
              <w:t>Говорим о себе (9 часов)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Неопределенный а</w:t>
            </w:r>
            <w:r>
              <w:rPr>
                <w:rFonts w:cs="Times New Roman"/>
              </w:rPr>
              <w:t>р</w:t>
            </w:r>
            <w:r>
              <w:rPr>
                <w:rFonts w:cs="Times New Roman"/>
              </w:rPr>
              <w:t>тикль.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i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Неопределенный артикль (</w:t>
            </w:r>
            <w:r w:rsidRPr="00932627">
              <w:rPr>
                <w:rFonts w:cs="Times New Roman"/>
                <w:i/>
                <w:sz w:val="18"/>
                <w:szCs w:val="18"/>
              </w:rPr>
              <w:t>an</w:t>
            </w:r>
            <w:r w:rsidRPr="00932627">
              <w:rPr>
                <w:rFonts w:cs="Times New Roman"/>
                <w:sz w:val="18"/>
                <w:szCs w:val="18"/>
              </w:rPr>
              <w:t xml:space="preserve">); чтение буквы </w:t>
            </w:r>
            <w:r w:rsidRPr="00932627">
              <w:rPr>
                <w:rFonts w:cs="Times New Roman"/>
                <w:i/>
                <w:sz w:val="18"/>
                <w:szCs w:val="18"/>
              </w:rPr>
              <w:t>Оо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Учащиеся: объединяют слова по ассоциации;</w:t>
            </w:r>
            <w:r w:rsidRPr="00932627">
              <w:rPr>
                <w:rFonts w:cs="Times New Roman"/>
                <w:sz w:val="18"/>
                <w:szCs w:val="18"/>
              </w:rPr>
              <w:br/>
              <w:t>учатся завершать выск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зывания с опорой на зр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тельную наглядность;</w:t>
            </w:r>
            <w:r w:rsidRPr="00932627">
              <w:rPr>
                <w:rFonts w:cs="Times New Roman"/>
                <w:sz w:val="18"/>
                <w:szCs w:val="18"/>
              </w:rPr>
              <w:br/>
              <w:t>устанавливают логич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ские связи в ряду слов, исключая ненужные;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Мои друзья и любимцы. Чтение.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словосочетания по модели </w:t>
            </w:r>
            <w:r w:rsidRPr="00932627">
              <w:rPr>
                <w:rFonts w:cs="Times New Roman"/>
                <w:i/>
                <w:sz w:val="18"/>
                <w:szCs w:val="18"/>
              </w:rPr>
              <w:t>Adj + N</w:t>
            </w:r>
            <w:r w:rsidRPr="00932627">
              <w:rPr>
                <w:rFonts w:cs="Times New Roman"/>
                <w:sz w:val="18"/>
                <w:szCs w:val="18"/>
              </w:rPr>
              <w:t xml:space="preserve">; использование сочинительного союза </w:t>
            </w:r>
            <w:r w:rsidRPr="00932627">
              <w:rPr>
                <w:rFonts w:cs="Times New Roman"/>
                <w:i/>
                <w:sz w:val="18"/>
                <w:szCs w:val="18"/>
              </w:rPr>
              <w:t>and</w:t>
            </w:r>
            <w:r w:rsidRPr="00932627">
              <w:rPr>
                <w:rFonts w:cs="Times New Roman"/>
                <w:sz w:val="18"/>
                <w:szCs w:val="18"/>
              </w:rPr>
              <w:t xml:space="preserve">;  использование личных местоимений </w:t>
            </w:r>
            <w:r w:rsidRPr="00932627">
              <w:rPr>
                <w:rFonts w:cs="Times New Roman"/>
                <w:i/>
                <w:sz w:val="18"/>
                <w:szCs w:val="18"/>
              </w:rPr>
              <w:t>he</w:t>
            </w:r>
            <w:r w:rsidRPr="00932627">
              <w:rPr>
                <w:rFonts w:cs="Times New Roman"/>
                <w:sz w:val="18"/>
                <w:szCs w:val="18"/>
              </w:rPr>
              <w:t xml:space="preserve"> и </w:t>
            </w:r>
            <w:r w:rsidRPr="00932627">
              <w:rPr>
                <w:rFonts w:cs="Times New Roman"/>
                <w:i/>
                <w:sz w:val="18"/>
                <w:szCs w:val="18"/>
              </w:rPr>
              <w:t>she</w:t>
            </w:r>
            <w:r w:rsidRPr="00932627">
              <w:rPr>
                <w:rFonts w:cs="Times New Roman"/>
                <w:sz w:val="18"/>
                <w:szCs w:val="18"/>
              </w:rPr>
              <w:t>;  звук [ju</w:t>
            </w:r>
            <w:r w:rsidRPr="00932627">
              <w:rPr>
                <w:rFonts w:cs="Times New Roman"/>
                <w:smallCaps/>
                <w:sz w:val="18"/>
                <w:szCs w:val="18"/>
              </w:rPr>
              <w:t xml:space="preserve">:], </w:t>
            </w:r>
            <w:r w:rsidRPr="00932627">
              <w:rPr>
                <w:rFonts w:cs="Times New Roman"/>
                <w:sz w:val="18"/>
                <w:szCs w:val="18"/>
              </w:rPr>
              <w:t xml:space="preserve"> использовании стру</w:t>
            </w:r>
            <w:r w:rsidRPr="00932627">
              <w:rPr>
                <w:rFonts w:cs="Times New Roman"/>
                <w:sz w:val="18"/>
                <w:szCs w:val="18"/>
              </w:rPr>
              <w:t>к</w:t>
            </w:r>
            <w:r w:rsidRPr="00932627">
              <w:rPr>
                <w:rFonts w:cs="Times New Roman"/>
                <w:sz w:val="18"/>
                <w:szCs w:val="18"/>
              </w:rPr>
              <w:t xml:space="preserve">туры </w:t>
            </w:r>
            <w:r w:rsidRPr="00932627">
              <w:rPr>
                <w:rFonts w:cs="Times New Roman"/>
                <w:i/>
                <w:sz w:val="18"/>
                <w:szCs w:val="18"/>
              </w:rPr>
              <w:t>can see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ind w:firstLine="36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имитация (речевой единицы на уровне слова, фразы)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Наши родные города. Формат монологической речи. Глагол быть.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 глагол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  <w:r w:rsidRPr="00932627">
              <w:rPr>
                <w:rFonts w:cs="Times New Roman"/>
                <w:sz w:val="18"/>
                <w:szCs w:val="18"/>
              </w:rPr>
              <w:t xml:space="preserve"> во множес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венном и единственном числе (кроме 3-го лица множественного числа);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 краткие варианты этих форм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правил);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 культурном достоянии малой Родины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7</w:t>
            </w:r>
          </w:p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Крупные города Европы. Лексика. Стр. Я из Мос</w:t>
            </w:r>
            <w:r>
              <w:rPr>
                <w:rFonts w:cs="Times New Roman"/>
              </w:rPr>
              <w:t>к</w:t>
            </w:r>
            <w:r>
              <w:rPr>
                <w:rFonts w:cs="Times New Roman"/>
              </w:rPr>
              <w:t>вы. Он из Москвы. Он/она/ты/вы/ мы из Москвы?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843" w:type="dxa"/>
            <w:hideMark/>
          </w:tcPr>
          <w:p w:rsidR="006517F0" w:rsidRPr="000916A7" w:rsidRDefault="006517F0" w:rsidP="006517F0">
            <w:pPr>
              <w:snapToGrid w:val="0"/>
              <w:rPr>
                <w:rFonts w:cs="Times New Roman"/>
                <w:kern w:val="2"/>
              </w:rPr>
            </w:pPr>
            <w:r w:rsidRPr="000916A7">
              <w:rPr>
                <w:rFonts w:cs="Times New Roman"/>
              </w:rPr>
              <w:t>Комбинирова</w:t>
            </w:r>
            <w:r w:rsidRPr="000916A7">
              <w:rPr>
                <w:rFonts w:cs="Times New Roman"/>
              </w:rPr>
              <w:t>н</w:t>
            </w:r>
            <w:r w:rsidRPr="000916A7"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i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общие вопросы с глаголом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  <w:r w:rsidRPr="00932627">
              <w:rPr>
                <w:rFonts w:cs="Times New Roman"/>
                <w:sz w:val="18"/>
                <w:szCs w:val="18"/>
              </w:rPr>
              <w:t xml:space="preserve"> во множественном числе, 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 писать слова, короткие вопросы с глаголом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ind w:hanging="5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 диалог-расспрос (по сх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ме и без нее с ориент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цией на 7 высказываний, по 3—4 с каждой стор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ны);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 культурном достоянии англоязычных стран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Откуда мы приехали, какие мы. Откуда ты/они?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явление многозначности на примере лексической ед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 xml:space="preserve">ницы </w:t>
            </w:r>
            <w:r w:rsidRPr="00932627">
              <w:rPr>
                <w:rFonts w:cs="Times New Roman"/>
                <w:i/>
                <w:sz w:val="18"/>
                <w:szCs w:val="18"/>
              </w:rPr>
              <w:t>where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структура  </w:t>
            </w:r>
            <w:r w:rsidRPr="00932627">
              <w:rPr>
                <w:rFonts w:cs="Times New Roman"/>
                <w:i/>
                <w:sz w:val="18"/>
                <w:szCs w:val="18"/>
              </w:rPr>
              <w:t>Where are you from?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буквосочетание </w:t>
            </w:r>
            <w:r w:rsidRPr="00932627">
              <w:rPr>
                <w:rFonts w:cs="Times New Roman"/>
                <w:i/>
                <w:sz w:val="18"/>
                <w:szCs w:val="18"/>
              </w:rPr>
              <w:t xml:space="preserve">th </w:t>
            </w:r>
            <w:r w:rsidRPr="00932627">
              <w:rPr>
                <w:rFonts w:cs="Times New Roman"/>
                <w:sz w:val="18"/>
                <w:szCs w:val="18"/>
              </w:rPr>
              <w:t>[</w:t>
            </w:r>
            <w:r w:rsidRPr="00932627">
              <w:rPr>
                <w:rFonts w:cs="Times New Roman"/>
                <w:sz w:val="18"/>
                <w:szCs w:val="18"/>
                <w:lang w:val="en-US"/>
              </w:rPr>
              <w:t>D</w:t>
            </w:r>
            <w:r w:rsidRPr="00932627">
              <w:rPr>
                <w:rFonts w:cs="Times New Roman"/>
                <w:sz w:val="18"/>
                <w:szCs w:val="18"/>
              </w:rPr>
              <w:t xml:space="preserve">] и  местоимение </w:t>
            </w:r>
            <w:r w:rsidRPr="00932627">
              <w:rPr>
                <w:rFonts w:cs="Times New Roman"/>
                <w:i/>
                <w:sz w:val="18"/>
                <w:szCs w:val="18"/>
              </w:rPr>
              <w:t>they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первоначальный опыт межкультурной коммуникации;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Люди вокруг нас. Прав</w:t>
            </w:r>
            <w:r>
              <w:rPr>
                <w:rFonts w:cs="Times New Roman"/>
              </w:rPr>
              <w:t>и</w:t>
            </w:r>
            <w:r>
              <w:rPr>
                <w:rFonts w:cs="Times New Roman"/>
              </w:rPr>
              <w:t>ла чтения.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сработа в парах,  этикетные диалоги на структурно-функциональной основе;</w:t>
            </w:r>
            <w:r w:rsidRPr="00932627">
              <w:rPr>
                <w:rFonts w:cs="Times New Roman"/>
                <w:sz w:val="18"/>
                <w:szCs w:val="18"/>
              </w:rPr>
              <w:br/>
              <w:t>прогнозирование содерж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ние предлагаемого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ложения на основе двух заданных;</w:t>
            </w:r>
            <w:r w:rsidRPr="00932627">
              <w:rPr>
                <w:rFonts w:cs="Times New Roman"/>
                <w:sz w:val="18"/>
                <w:szCs w:val="18"/>
              </w:rPr>
              <w:br/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письменные задания по корректному написанию слов, структур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начальные представления о правах и обязанностях человека и гражданина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Люди вокруг нас. Стр. Откуда он?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читать слова с одинаков</w:t>
            </w:r>
            <w:r w:rsidRPr="00932627">
              <w:rPr>
                <w:rFonts w:cs="Times New Roman"/>
                <w:sz w:val="18"/>
                <w:szCs w:val="18"/>
              </w:rPr>
              <w:t>ы</w:t>
            </w:r>
            <w:r w:rsidRPr="00932627">
              <w:rPr>
                <w:rFonts w:cs="Times New Roman"/>
                <w:sz w:val="18"/>
                <w:szCs w:val="18"/>
              </w:rPr>
              <w:t>ми гласными буквами в I и II типах слога, с опорой на графическое изображение транскрипционного знака;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 написание буквосочет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ний, слов, фраз;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нормы произношения английского языка при чтении вслух и в устной речи;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 этикетный диалог зн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комства;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любознательность и стремление расширять кругозор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overflowPunct w:val="0"/>
              <w:autoSpaceDE w:val="0"/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Сказочные персонажи учебника.</w:t>
            </w:r>
            <w:r>
              <w:rPr>
                <w:rFonts w:cs="Times New Roman"/>
              </w:rPr>
              <w:br/>
              <w:t>Их характеристики. Формат монологической речи.</w:t>
            </w:r>
          </w:p>
        </w:tc>
        <w:tc>
          <w:tcPr>
            <w:tcW w:w="709" w:type="dxa"/>
            <w:vAlign w:val="center"/>
            <w:hideMark/>
          </w:tcPr>
          <w:p w:rsidR="006517F0" w:rsidRDefault="006517F0" w:rsidP="006517F0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осознание и объяснение правил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уважение к иному мнению и культуре других народов.</w:t>
            </w:r>
          </w:p>
        </w:tc>
      </w:tr>
      <w:tr w:rsidR="006517F0" w:rsidTr="006517F0">
        <w:tc>
          <w:tcPr>
            <w:tcW w:w="15168" w:type="dxa"/>
            <w:gridSpan w:val="9"/>
          </w:tcPr>
          <w:p w:rsidR="006517F0" w:rsidRPr="00932627" w:rsidRDefault="006517F0" w:rsidP="006517F0">
            <w:pPr>
              <w:pStyle w:val="ac"/>
              <w:snapToGrid w:val="0"/>
              <w:contextualSpacing/>
              <w:jc w:val="center"/>
              <w:rPr>
                <w:rFonts w:cs="Times New Roman"/>
                <w:kern w:val="2"/>
                <w:sz w:val="18"/>
                <w:szCs w:val="18"/>
              </w:rPr>
            </w:pPr>
          </w:p>
          <w:p w:rsidR="006517F0" w:rsidRPr="00004502" w:rsidRDefault="006517F0" w:rsidP="006517F0">
            <w:pPr>
              <w:snapToGrid w:val="0"/>
              <w:contextualSpacing/>
              <w:jc w:val="center"/>
              <w:rPr>
                <w:rFonts w:cs="Times New Roman"/>
                <w:b/>
                <w:kern w:val="2"/>
              </w:rPr>
            </w:pPr>
            <w:r w:rsidRPr="00004502">
              <w:rPr>
                <w:rFonts w:cs="Times New Roman"/>
                <w:b/>
              </w:rPr>
              <w:t>Люди и предметы вокруг нас (2 часа)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Правила чтения.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чтение гласных </w:t>
            </w:r>
            <w:r w:rsidRPr="00932627">
              <w:rPr>
                <w:rFonts w:cs="Times New Roman"/>
                <w:i/>
                <w:sz w:val="18"/>
                <w:szCs w:val="18"/>
              </w:rPr>
              <w:t>Ii</w:t>
            </w:r>
            <w:r w:rsidRPr="00932627">
              <w:rPr>
                <w:rFonts w:cs="Times New Roman"/>
                <w:sz w:val="18"/>
                <w:szCs w:val="18"/>
              </w:rPr>
              <w:t xml:space="preserve"> и </w:t>
            </w:r>
            <w:r w:rsidRPr="00932627">
              <w:rPr>
                <w:rFonts w:cs="Times New Roman"/>
                <w:i/>
                <w:sz w:val="18"/>
                <w:szCs w:val="18"/>
              </w:rPr>
              <w:t>Yy</w:t>
            </w:r>
            <w:r w:rsidRPr="00932627">
              <w:rPr>
                <w:rFonts w:cs="Times New Roman"/>
                <w:sz w:val="18"/>
                <w:szCs w:val="18"/>
              </w:rPr>
              <w:t xml:space="preserve"> в открытом слоге;</w:t>
            </w:r>
            <w:r w:rsidRPr="00932627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семантизация новых слов с опорой на зрительный ряд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ind w:right="24" w:hanging="14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Местонахождение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дей, животных, предм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тов, сказочных персон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жей; их характеристики. Лексика. Краткие отв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ты.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нормы произношения ан</w:t>
            </w:r>
            <w:r w:rsidRPr="00932627">
              <w:rPr>
                <w:rFonts w:cs="Times New Roman"/>
                <w:sz w:val="18"/>
                <w:szCs w:val="18"/>
              </w:rPr>
              <w:t>г</w:t>
            </w:r>
            <w:r w:rsidRPr="00932627">
              <w:rPr>
                <w:rFonts w:cs="Times New Roman"/>
                <w:sz w:val="18"/>
                <w:szCs w:val="18"/>
              </w:rPr>
              <w:t xml:space="preserve">лийского языка при чтении вслух и в устной речи,  </w:t>
            </w:r>
          </w:p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i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диалоги о местонахожд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нии объектов;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 варианты ответов на о</w:t>
            </w:r>
            <w:r w:rsidRPr="00932627">
              <w:rPr>
                <w:rFonts w:cs="Times New Roman"/>
                <w:sz w:val="18"/>
                <w:szCs w:val="18"/>
              </w:rPr>
              <w:t>б</w:t>
            </w:r>
            <w:r w:rsidRPr="00932627">
              <w:rPr>
                <w:rFonts w:cs="Times New Roman"/>
                <w:sz w:val="18"/>
                <w:szCs w:val="18"/>
              </w:rPr>
              <w:t xml:space="preserve">щие вопросы, содержащие глагол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  <w:r w:rsidRPr="00932627">
              <w:rPr>
                <w:rFonts w:cs="Times New Roman"/>
                <w:sz w:val="18"/>
                <w:szCs w:val="18"/>
              </w:rPr>
              <w:t xml:space="preserve"> во множес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венном числе;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предлог </w:t>
            </w:r>
            <w:r w:rsidRPr="00932627">
              <w:rPr>
                <w:rFonts w:cs="Times New Roman"/>
                <w:i/>
                <w:sz w:val="18"/>
                <w:szCs w:val="18"/>
              </w:rPr>
              <w:t>in.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Ритмико-интонационные особенности; трансфо</w:t>
            </w:r>
            <w:r w:rsidRPr="00932627">
              <w:rPr>
                <w:rFonts w:cs="Times New Roman"/>
                <w:sz w:val="18"/>
                <w:szCs w:val="18"/>
              </w:rPr>
              <w:t>р</w:t>
            </w:r>
            <w:r w:rsidRPr="00932627">
              <w:rPr>
                <w:rFonts w:cs="Times New Roman"/>
                <w:sz w:val="18"/>
                <w:szCs w:val="18"/>
              </w:rPr>
              <w:t>мация (языковых единиц на уровне словосочет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ния, фразы)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любознательность и стремление расширять кругозор</w:t>
            </w:r>
          </w:p>
        </w:tc>
      </w:tr>
      <w:tr w:rsidR="006517F0" w:rsidTr="006517F0">
        <w:tc>
          <w:tcPr>
            <w:tcW w:w="15168" w:type="dxa"/>
            <w:gridSpan w:val="9"/>
            <w:hideMark/>
          </w:tcPr>
          <w:p w:rsidR="006517F0" w:rsidRPr="00004502" w:rsidRDefault="006517F0" w:rsidP="006517F0">
            <w:pPr>
              <w:snapToGrid w:val="0"/>
              <w:contextualSpacing/>
              <w:jc w:val="center"/>
              <w:rPr>
                <w:rFonts w:cs="Times New Roman"/>
                <w:b/>
                <w:kern w:val="2"/>
              </w:rPr>
            </w:pPr>
            <w:r w:rsidRPr="00004502">
              <w:rPr>
                <w:rFonts w:cs="Times New Roman"/>
                <w:b/>
              </w:rPr>
              <w:t>Путешествуем по городам  (4 часа)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15 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 xml:space="preserve">Правила чтения. Формат диалогической речи. 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lastRenderedPageBreak/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 xml:space="preserve">чтение буквосочетания </w:t>
            </w:r>
            <w:r w:rsidRPr="00932627">
              <w:rPr>
                <w:rFonts w:cs="Times New Roman"/>
                <w:i/>
                <w:sz w:val="18"/>
                <w:szCs w:val="18"/>
              </w:rPr>
              <w:t>th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словосочетания и предложения с новыми словами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работа в парах, в рамках ролевой игры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любознательность и стремление расширять кругозор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16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Местожительство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дей.</w:t>
            </w:r>
            <w:r>
              <w:rPr>
                <w:rFonts w:cs="Times New Roman"/>
              </w:rPr>
              <w:br/>
              <w:t>Местонахождение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 и их возраст. Стр. Сколько тебе лет?Числительные 1-12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структура  </w:t>
            </w:r>
            <w:r w:rsidRPr="00932627">
              <w:rPr>
                <w:rFonts w:cs="Times New Roman"/>
                <w:i/>
                <w:sz w:val="18"/>
                <w:szCs w:val="18"/>
              </w:rPr>
              <w:t>How old are you?</w:t>
            </w:r>
            <w:r w:rsidRPr="00932627">
              <w:rPr>
                <w:rFonts w:cs="Times New Roman"/>
                <w:sz w:val="18"/>
                <w:szCs w:val="18"/>
              </w:rPr>
              <w:t>, использование  её в речи;</w:t>
            </w:r>
          </w:p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числительные 1—12, и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пользование их в речи.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Нормы произношения английского языка при чтении вслух и в устной речи;</w:t>
            </w:r>
          </w:p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любознательность и стремление расширять кругозор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Местожительство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дей.</w:t>
            </w:r>
            <w:r>
              <w:rPr>
                <w:rFonts w:cs="Times New Roman"/>
              </w:rPr>
              <w:br/>
              <w:t>Местонахождение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 и их возраст. Фо</w:t>
            </w:r>
            <w:r>
              <w:rPr>
                <w:rFonts w:cs="Times New Roman"/>
              </w:rPr>
              <w:t>р</w:t>
            </w:r>
            <w:r>
              <w:rPr>
                <w:rFonts w:cs="Times New Roman"/>
              </w:rPr>
              <w:t>мат диалогической речи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smallCaps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микродиалоги;</w:t>
            </w:r>
            <w:r w:rsidRPr="00932627">
              <w:rPr>
                <w:rFonts w:cs="Times New Roman"/>
                <w:sz w:val="18"/>
                <w:szCs w:val="18"/>
              </w:rPr>
              <w:br/>
              <w:t>вопросы по картинке;</w:t>
            </w:r>
            <w:r w:rsidRPr="00932627">
              <w:rPr>
                <w:rFonts w:cs="Times New Roman"/>
                <w:sz w:val="18"/>
                <w:szCs w:val="18"/>
              </w:rPr>
              <w:br/>
              <w:t>составление вопросов по образцу; работа в парах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 культурном достоянии англоязычных стран;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Местоположение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дей, животных, предм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тов. Глагол быть.</w:t>
            </w:r>
          </w:p>
        </w:tc>
        <w:tc>
          <w:tcPr>
            <w:tcW w:w="709" w:type="dxa"/>
            <w:hideMark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Комбинирова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ный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восприятие на слух микр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ситуации;</w:t>
            </w:r>
            <w:r w:rsidRPr="00932627">
              <w:rPr>
                <w:rFonts w:cs="Times New Roman"/>
                <w:sz w:val="18"/>
                <w:szCs w:val="18"/>
              </w:rPr>
              <w:br/>
              <w:t>ответы на вопросы, испол</w:t>
            </w:r>
            <w:r w:rsidRPr="00932627">
              <w:rPr>
                <w:rFonts w:cs="Times New Roman"/>
                <w:sz w:val="18"/>
                <w:szCs w:val="18"/>
              </w:rPr>
              <w:t>ь</w:t>
            </w:r>
            <w:r w:rsidRPr="00932627">
              <w:rPr>
                <w:rFonts w:cs="Times New Roman"/>
                <w:sz w:val="18"/>
                <w:szCs w:val="18"/>
              </w:rPr>
              <w:t>зуя зрительную опору;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использование в речи формы глагола </w:t>
            </w:r>
            <w:r w:rsidRPr="00932627">
              <w:rPr>
                <w:rFonts w:cs="Times New Roman"/>
                <w:i/>
                <w:sz w:val="18"/>
                <w:szCs w:val="18"/>
              </w:rPr>
              <w:t>to be</w:t>
            </w:r>
            <w:r w:rsidRPr="00932627">
              <w:rPr>
                <w:rFonts w:cs="Times New Roman"/>
                <w:sz w:val="18"/>
                <w:szCs w:val="18"/>
              </w:rPr>
              <w:t xml:space="preserve"> и формы личных местоим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ний в общем падеже;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ученики читают рассказ о животном. </w:t>
            </w:r>
          </w:p>
        </w:tc>
        <w:tc>
          <w:tcPr>
            <w:tcW w:w="2127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Составить  собственное высказывание по  обра</w:t>
            </w:r>
            <w:r w:rsidRPr="00932627">
              <w:rPr>
                <w:rFonts w:cs="Times New Roman"/>
                <w:sz w:val="18"/>
                <w:szCs w:val="18"/>
              </w:rPr>
              <w:t>з</w:t>
            </w:r>
            <w:r w:rsidRPr="00932627">
              <w:rPr>
                <w:rFonts w:cs="Times New Roman"/>
                <w:sz w:val="18"/>
                <w:szCs w:val="18"/>
              </w:rPr>
              <w:t>цу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 культурном достоянии англоязычных стран;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Контрольная работа: «Мир вокруг меня. Г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ворим о себе. Люди и предметы вокруг нас. Путешествуем по гор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дам»</w:t>
            </w:r>
          </w:p>
        </w:tc>
        <w:tc>
          <w:tcPr>
            <w:tcW w:w="709" w:type="dxa"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проверки и коррекции зн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ний и умений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Выполнение заданий ко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трольной работы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Tr="006517F0">
        <w:tc>
          <w:tcPr>
            <w:tcW w:w="426" w:type="dxa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69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Местоположение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дей, животных, предм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тов. Анализ контрольной работы.</w:t>
            </w:r>
          </w:p>
        </w:tc>
        <w:tc>
          <w:tcPr>
            <w:tcW w:w="709" w:type="dxa"/>
          </w:tcPr>
          <w:p w:rsidR="006517F0" w:rsidRDefault="006517F0" w:rsidP="006517F0">
            <w:pPr>
              <w:snapToGrid w:val="0"/>
              <w:spacing w:line="22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843" w:type="dxa"/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обобщения и систематиз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ции знаний</w:t>
            </w:r>
          </w:p>
        </w:tc>
        <w:tc>
          <w:tcPr>
            <w:tcW w:w="1276" w:type="dxa"/>
          </w:tcPr>
          <w:p w:rsidR="006517F0" w:rsidRDefault="006517F0" w:rsidP="006517F0">
            <w:pPr>
              <w:pStyle w:val="ac"/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hideMark/>
          </w:tcPr>
          <w:p w:rsidR="006517F0" w:rsidRPr="00932627" w:rsidRDefault="006517F0" w:rsidP="006517F0">
            <w:pPr>
              <w:snapToGrid w:val="0"/>
              <w:contextualSpacing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contextualSpacing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</w:t>
            </w:r>
          </w:p>
        </w:tc>
      </w:tr>
    </w:tbl>
    <w:p w:rsidR="006517F0" w:rsidRDefault="006517F0" w:rsidP="006517F0">
      <w:pPr>
        <w:pStyle w:val="aa"/>
        <w:jc w:val="center"/>
        <w:rPr>
          <w:b/>
          <w:bCs/>
        </w:rPr>
      </w:pPr>
      <w:r>
        <w:rPr>
          <w:b/>
          <w:bCs/>
          <w:lang w:val="en-US"/>
        </w:rPr>
        <w:t xml:space="preserve">IV </w:t>
      </w:r>
      <w:r>
        <w:rPr>
          <w:b/>
          <w:bCs/>
        </w:rPr>
        <w:t>четверть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"/>
        <w:gridCol w:w="2696"/>
        <w:gridCol w:w="709"/>
        <w:gridCol w:w="1843"/>
        <w:gridCol w:w="1276"/>
        <w:gridCol w:w="1842"/>
        <w:gridCol w:w="2268"/>
        <w:gridCol w:w="2127"/>
        <w:gridCol w:w="1984"/>
      </w:tblGrid>
      <w:tr w:rsidR="006517F0" w:rsidTr="006517F0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п/п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ind w:left="-1516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Количество часо</w:t>
            </w:r>
            <w:r>
              <w:rPr>
                <w:rFonts w:cs="Times New Roman"/>
              </w:rPr>
              <w:lastRenderedPageBreak/>
              <w:t>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Тип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Сроки проведения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Оборудование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pStyle w:val="ac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Планирование результатов</w:t>
            </w:r>
          </w:p>
        </w:tc>
      </w:tr>
      <w:tr w:rsidR="006517F0" w:rsidTr="006517F0"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rPr>
                <w:rFonts w:cs="Times New Roman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snapToGrid w:val="0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Предметные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snapToGrid w:val="0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метапредметные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snapToGrid w:val="0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Личностные</w:t>
            </w:r>
          </w:p>
        </w:tc>
      </w:tr>
      <w:tr w:rsidR="006517F0" w:rsidTr="006517F0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F0" w:rsidRDefault="006517F0" w:rsidP="006517F0">
            <w:pPr>
              <w:snapToGrid w:val="0"/>
              <w:jc w:val="center"/>
              <w:rPr>
                <w:rFonts w:cs="Times New Roman"/>
                <w:b/>
                <w:kern w:val="2"/>
              </w:rPr>
            </w:pPr>
            <w:r>
              <w:rPr>
                <w:rFonts w:cs="Times New Roman"/>
                <w:b/>
              </w:rPr>
              <w:lastRenderedPageBreak/>
              <w:t>Человек и его мир (4 часа)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Местонахождение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дей и их возраст. Пр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вила чтения.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решают язык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вые загадки;</w:t>
            </w:r>
            <w:r w:rsidRPr="00932627">
              <w:rPr>
                <w:rFonts w:cs="Times New Roman"/>
                <w:sz w:val="18"/>
                <w:szCs w:val="18"/>
              </w:rPr>
              <w:br/>
              <w:t>читают и используют чи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лительные в речи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пользоваться  грамматическими схемами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доброжелательное отношение к другим участникам учебной и игровой деятельности на основе этических норм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Обозначение множес</w:t>
            </w:r>
            <w:r>
              <w:rPr>
                <w:rFonts w:cs="Times New Roman"/>
              </w:rPr>
              <w:t>т</w:t>
            </w:r>
            <w:r>
              <w:rPr>
                <w:rFonts w:cs="Times New Roman"/>
              </w:rPr>
              <w:t>венности и ведение счета. Лексика. Мн.ч. 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слова во множественном числе; зависимость звуч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окончания множес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венного числа существ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t>тельных от предшес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вующих звуков;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закономерностей;</w:t>
            </w:r>
          </w:p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ценностное отношение к труду, учёбе и творчеству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Обозначение множес</w:t>
            </w:r>
            <w:r>
              <w:rPr>
                <w:rFonts w:cs="Times New Roman"/>
              </w:rPr>
              <w:t>т</w:t>
            </w:r>
            <w:r>
              <w:rPr>
                <w:rFonts w:cs="Times New Roman"/>
              </w:rPr>
              <w:t>венности и ведение счета. Лексика. Мн.ч. 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нормы произношения английского языка при чтении вслух и в устной речи,  </w:t>
            </w:r>
            <w:r w:rsidRPr="00932627">
              <w:rPr>
                <w:rFonts w:cs="Times New Roman"/>
                <w:sz w:val="18"/>
                <w:szCs w:val="18"/>
              </w:rPr>
              <w:br/>
              <w:t>назвать животных во множественном числе;</w:t>
            </w:r>
            <w:r w:rsidRPr="00932627">
              <w:rPr>
                <w:rFonts w:cs="Times New Roman"/>
                <w:sz w:val="18"/>
                <w:szCs w:val="18"/>
              </w:rPr>
              <w:br/>
              <w:t>сообщить о том, что они видят и в каком количес</w:t>
            </w:r>
            <w:r w:rsidRPr="00932627">
              <w:rPr>
                <w:rFonts w:cs="Times New Roman"/>
                <w:sz w:val="18"/>
                <w:szCs w:val="18"/>
              </w:rPr>
              <w:t>т</w:t>
            </w:r>
            <w:r w:rsidRPr="00932627">
              <w:rPr>
                <w:rFonts w:cs="Times New Roman"/>
                <w:sz w:val="18"/>
                <w:szCs w:val="18"/>
              </w:rPr>
              <w:t>ве;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ритмико-интонационные ос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бенности;</w:t>
            </w:r>
          </w:p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мотивация к саморе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лизации в познав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тельной и учебной деятельности; люб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знательность и стре</w:t>
            </w:r>
            <w:r w:rsidRPr="00932627">
              <w:rPr>
                <w:rFonts w:cs="Times New Roman"/>
                <w:sz w:val="18"/>
                <w:szCs w:val="18"/>
              </w:rPr>
              <w:t>м</w:t>
            </w:r>
            <w:r w:rsidRPr="00932627">
              <w:rPr>
                <w:rFonts w:cs="Times New Roman"/>
                <w:sz w:val="18"/>
                <w:szCs w:val="18"/>
              </w:rPr>
              <w:t>ление расширять кр</w:t>
            </w:r>
            <w:r w:rsidRPr="00932627">
              <w:rPr>
                <w:rFonts w:cs="Times New Roman"/>
                <w:sz w:val="18"/>
                <w:szCs w:val="18"/>
              </w:rPr>
              <w:t>у</w:t>
            </w:r>
            <w:r w:rsidRPr="00932627">
              <w:rPr>
                <w:rFonts w:cs="Times New Roman"/>
                <w:sz w:val="18"/>
                <w:szCs w:val="18"/>
              </w:rPr>
              <w:t>гозор.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Обозначение множес</w:t>
            </w:r>
            <w:r>
              <w:rPr>
                <w:rFonts w:cs="Times New Roman"/>
              </w:rPr>
              <w:t>т</w:t>
            </w:r>
            <w:r>
              <w:rPr>
                <w:rFonts w:cs="Times New Roman"/>
              </w:rPr>
              <w:t>венности. Именование объектов. Правила чт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ния. Глагол быть.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проверки и коррекции знаний и ум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 вопросы и ответы на них,  языковые загадки;</w:t>
            </w:r>
          </w:p>
          <w:p w:rsidR="006517F0" w:rsidRPr="00932627" w:rsidRDefault="006517F0" w:rsidP="006517F0">
            <w:pPr>
              <w:snapToGrid w:val="0"/>
              <w:rPr>
                <w:rFonts w:cs="Times New Roman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краткая форма возможн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го ответа на общий в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 xml:space="preserve">прос с глаголом </w:t>
            </w:r>
            <w:r w:rsidRPr="00932627">
              <w:rPr>
                <w:rFonts w:cs="Times New Roman"/>
                <w:i/>
                <w:sz w:val="18"/>
                <w:szCs w:val="18"/>
              </w:rPr>
              <w:t xml:space="preserve">to be </w:t>
            </w:r>
            <w:r w:rsidRPr="00932627">
              <w:rPr>
                <w:rFonts w:cs="Times New Roman"/>
                <w:sz w:val="18"/>
                <w:szCs w:val="18"/>
              </w:rPr>
              <w:t>во множественном числе.;</w:t>
            </w:r>
          </w:p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буквосочетаниями </w:t>
            </w:r>
            <w:r w:rsidRPr="00932627">
              <w:rPr>
                <w:rFonts w:cs="Times New Roman"/>
                <w:i/>
                <w:sz w:val="18"/>
                <w:szCs w:val="18"/>
              </w:rPr>
              <w:t xml:space="preserve">ir, er, ur </w:t>
            </w:r>
            <w:r w:rsidRPr="00932627">
              <w:rPr>
                <w:rFonts w:cs="Times New Roman"/>
                <w:sz w:val="18"/>
                <w:szCs w:val="18"/>
              </w:rPr>
              <w:t>и их чтением под уд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рением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соотнес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ние/сопоставление (языковых единиц, их форм и значений); осо</w:t>
            </w:r>
            <w:r w:rsidRPr="00932627">
              <w:rPr>
                <w:rFonts w:cs="Times New Roman"/>
                <w:sz w:val="18"/>
                <w:szCs w:val="18"/>
              </w:rPr>
              <w:t>з</w:t>
            </w:r>
            <w:r w:rsidRPr="00932627">
              <w:rPr>
                <w:rFonts w:cs="Times New Roman"/>
                <w:sz w:val="18"/>
                <w:szCs w:val="18"/>
              </w:rPr>
              <w:t>нание и объяснение (правил, памяток);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мотивация к саморе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лизации в познав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тельной и учебной деятельности; люб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знательность и стре</w:t>
            </w:r>
            <w:r w:rsidRPr="00932627">
              <w:rPr>
                <w:rFonts w:cs="Times New Roman"/>
                <w:sz w:val="18"/>
                <w:szCs w:val="18"/>
              </w:rPr>
              <w:t>м</w:t>
            </w:r>
            <w:r w:rsidRPr="00932627">
              <w:rPr>
                <w:rFonts w:cs="Times New Roman"/>
                <w:sz w:val="18"/>
                <w:szCs w:val="18"/>
              </w:rPr>
              <w:t>ление расширять кр</w:t>
            </w:r>
            <w:r w:rsidRPr="00932627">
              <w:rPr>
                <w:rFonts w:cs="Times New Roman"/>
                <w:sz w:val="18"/>
                <w:szCs w:val="18"/>
              </w:rPr>
              <w:t>у</w:t>
            </w:r>
            <w:r w:rsidRPr="00932627">
              <w:rPr>
                <w:rFonts w:cs="Times New Roman"/>
                <w:sz w:val="18"/>
                <w:szCs w:val="18"/>
              </w:rPr>
              <w:t>гозор.</w:t>
            </w:r>
          </w:p>
        </w:tc>
      </w:tr>
      <w:tr w:rsidR="006517F0" w:rsidTr="006517F0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210B41" w:rsidRDefault="006517F0" w:rsidP="006517F0">
            <w:pPr>
              <w:snapToGrid w:val="0"/>
              <w:jc w:val="center"/>
              <w:rPr>
                <w:rFonts w:cs="Times New Roman"/>
                <w:b/>
                <w:kern w:val="2"/>
              </w:rPr>
            </w:pPr>
            <w:r w:rsidRPr="00210B41">
              <w:rPr>
                <w:rFonts w:cs="Times New Roman"/>
                <w:b/>
              </w:rPr>
              <w:t>Мир моих увлечений (10 часов)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Выражение префере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ций. Стр. Мне нравится.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ознако</w:t>
            </w:r>
            <w:r>
              <w:rPr>
                <w:rFonts w:cs="Times New Roman"/>
              </w:rPr>
              <w:t>м</w:t>
            </w:r>
            <w:r>
              <w:rPr>
                <w:rFonts w:cs="Times New Roman"/>
              </w:rPr>
              <w:t>ления с новым материалом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структурой </w:t>
            </w:r>
            <w:r w:rsidRPr="00932627">
              <w:rPr>
                <w:rFonts w:cs="Times New Roman"/>
                <w:i/>
                <w:sz w:val="18"/>
                <w:szCs w:val="18"/>
              </w:rPr>
              <w:t>I</w:t>
            </w:r>
            <w:r w:rsidRPr="00932627">
              <w:rPr>
                <w:rFonts w:cs="Times New Roman"/>
                <w:sz w:val="18"/>
                <w:szCs w:val="18"/>
              </w:rPr>
              <w:t xml:space="preserve"> </w:t>
            </w:r>
            <w:r w:rsidRPr="00932627">
              <w:rPr>
                <w:rFonts w:cs="Times New Roman"/>
                <w:i/>
                <w:sz w:val="18"/>
                <w:szCs w:val="18"/>
              </w:rPr>
              <w:t>like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вслед за диктором фразы с данной структ</w:t>
            </w:r>
            <w:r w:rsidRPr="00932627">
              <w:rPr>
                <w:rFonts w:cs="Times New Roman"/>
                <w:sz w:val="18"/>
                <w:szCs w:val="18"/>
              </w:rPr>
              <w:t>у</w:t>
            </w:r>
            <w:r w:rsidRPr="00932627">
              <w:rPr>
                <w:rFonts w:cs="Times New Roman"/>
                <w:sz w:val="18"/>
                <w:szCs w:val="18"/>
              </w:rPr>
              <w:t>рой;</w:t>
            </w:r>
            <w:r w:rsidRPr="00932627">
              <w:rPr>
                <w:rFonts w:cs="Times New Roman"/>
                <w:sz w:val="18"/>
                <w:szCs w:val="18"/>
              </w:rPr>
              <w:br/>
              <w:t>использование её в речи;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осознание и объяснение (правил, памяток);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построение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Выражение префере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ции. Местоположение объектов. Предлоги. Лексика.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Использование структуры </w:t>
            </w:r>
            <w:r w:rsidRPr="00932627">
              <w:rPr>
                <w:rFonts w:cs="Times New Roman"/>
                <w:i/>
                <w:sz w:val="18"/>
                <w:szCs w:val="18"/>
                <w:lang w:val="en-US"/>
              </w:rPr>
              <w:t>I</w:t>
            </w:r>
            <w:r w:rsidRPr="00932627">
              <w:rPr>
                <w:rFonts w:cs="Times New Roman"/>
                <w:sz w:val="18"/>
                <w:szCs w:val="18"/>
              </w:rPr>
              <w:t xml:space="preserve"> </w:t>
            </w:r>
            <w:r w:rsidRPr="00932627">
              <w:rPr>
                <w:rFonts w:cs="Times New Roman"/>
                <w:i/>
                <w:sz w:val="18"/>
                <w:szCs w:val="18"/>
              </w:rPr>
              <w:t>like</w:t>
            </w:r>
            <w:r w:rsidRPr="00932627">
              <w:rPr>
                <w:rFonts w:cs="Times New Roman"/>
                <w:sz w:val="18"/>
                <w:szCs w:val="18"/>
              </w:rPr>
              <w:t xml:space="preserve"> в речи; слова, слов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сочетания и фразы с гл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 xml:space="preserve">голом </w:t>
            </w:r>
            <w:r w:rsidRPr="00932627">
              <w:rPr>
                <w:rFonts w:cs="Times New Roman"/>
                <w:i/>
                <w:sz w:val="18"/>
                <w:szCs w:val="18"/>
              </w:rPr>
              <w:t>to like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i/>
                <w:sz w:val="18"/>
                <w:szCs w:val="18"/>
              </w:rPr>
              <w:br/>
            </w:r>
            <w:r w:rsidRPr="00932627">
              <w:rPr>
                <w:rFonts w:cs="Times New Roman"/>
                <w:sz w:val="18"/>
                <w:szCs w:val="18"/>
              </w:rPr>
              <w:t xml:space="preserve"> предлогами </w:t>
            </w:r>
            <w:r w:rsidRPr="00932627">
              <w:rPr>
                <w:rFonts w:cs="Times New Roman"/>
                <w:i/>
                <w:sz w:val="18"/>
                <w:szCs w:val="18"/>
              </w:rPr>
              <w:t>on, under, by</w:t>
            </w:r>
            <w:r w:rsidRPr="00932627">
              <w:rPr>
                <w:rFonts w:cs="Times New Roman"/>
                <w:sz w:val="18"/>
                <w:szCs w:val="18"/>
              </w:rPr>
              <w:t>,</w:t>
            </w:r>
            <w:r w:rsidRPr="00932627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932627">
              <w:rPr>
                <w:rFonts w:cs="Times New Roman"/>
                <w:sz w:val="18"/>
                <w:szCs w:val="18"/>
              </w:rPr>
              <w:t xml:space="preserve"> определенный артикль;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осознание и объяснение (правил, памяток);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Выражение префере</w:t>
            </w:r>
            <w:r>
              <w:rPr>
                <w:rFonts w:cs="Times New Roman"/>
              </w:rPr>
              <w:t>н</w:t>
            </w:r>
            <w:r>
              <w:rPr>
                <w:rFonts w:cs="Times New Roman"/>
              </w:rPr>
              <w:t>ции. Местоположение объектов. Профессии людей. Лексика. Стр. Они большие.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Выбор  подписи к рису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кам из трех предложе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ных;</w:t>
            </w:r>
            <w:r w:rsidRPr="00932627">
              <w:rPr>
                <w:rFonts w:cs="Times New Roman"/>
                <w:sz w:val="18"/>
                <w:szCs w:val="18"/>
              </w:rPr>
              <w:br/>
              <w:t>сообщение о местопол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жении собственных предметов школьного обихода;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фраз о префере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циях сказочного персон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жа учебника;</w:t>
            </w:r>
            <w:r w:rsidRPr="00932627">
              <w:rPr>
                <w:rFonts w:cs="Times New Roman"/>
                <w:sz w:val="18"/>
                <w:szCs w:val="18"/>
              </w:rPr>
              <w:br/>
              <w:t>названия профессий и занятий людей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догадка (на основе сл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вообразования, анал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гии с родным языком, контекста, иллюстр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тивной наглядности и др.);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межкультурной ко</w:t>
            </w:r>
            <w:r w:rsidRPr="00932627">
              <w:rPr>
                <w:rFonts w:cs="Times New Roman"/>
                <w:sz w:val="18"/>
                <w:szCs w:val="18"/>
              </w:rPr>
              <w:t>м</w:t>
            </w:r>
            <w:r w:rsidRPr="00932627">
              <w:rPr>
                <w:rFonts w:cs="Times New Roman"/>
                <w:sz w:val="18"/>
                <w:szCs w:val="18"/>
              </w:rPr>
              <w:t>муникации;</w:t>
            </w:r>
          </w:p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уважение к иному мнению и культуре других народов.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Преференции людей. Местоположение об</w:t>
            </w:r>
            <w:r>
              <w:rPr>
                <w:rFonts w:cs="Times New Roman"/>
              </w:rPr>
              <w:t>ъ</w:t>
            </w:r>
            <w:r>
              <w:rPr>
                <w:rFonts w:cs="Times New Roman"/>
              </w:rPr>
              <w:t>ектов. Профессии. Формат монологич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ской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осуществляют рефлексию, определяя, чему они уже научились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догадка (на основе сл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вообразования, анал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гии с родным языком, контекста, иллюстр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тивной наглядности и др.);</w:t>
            </w:r>
          </w:p>
          <w:p w:rsidR="006517F0" w:rsidRPr="00DC3890" w:rsidRDefault="006517F0" w:rsidP="006517F0">
            <w:pPr>
              <w:pStyle w:val="aa"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первоначальный опыт межкультурной ко</w:t>
            </w:r>
            <w:r w:rsidRPr="00932627">
              <w:rPr>
                <w:rFonts w:cs="Times New Roman"/>
                <w:sz w:val="18"/>
                <w:szCs w:val="18"/>
              </w:rPr>
              <w:t>м</w:t>
            </w:r>
            <w:r w:rsidRPr="00932627">
              <w:rPr>
                <w:rFonts w:cs="Times New Roman"/>
                <w:sz w:val="18"/>
                <w:szCs w:val="18"/>
              </w:rPr>
              <w:t>муникации;</w:t>
            </w:r>
          </w:p>
          <w:p w:rsidR="006517F0" w:rsidRPr="00DC3890" w:rsidRDefault="006517F0" w:rsidP="006517F0">
            <w:pPr>
              <w:pStyle w:val="aa"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уважение к иному мнению и культуре других народов.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Профессии людей. 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стоположение предм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тов. Лексика.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буквосочетания </w:t>
            </w:r>
            <w:r w:rsidRPr="00932627">
              <w:rPr>
                <w:rFonts w:cs="Times New Roman"/>
                <w:i/>
                <w:sz w:val="18"/>
                <w:szCs w:val="18"/>
              </w:rPr>
              <w:t>ow</w:t>
            </w:r>
            <w:r w:rsidRPr="00932627">
              <w:rPr>
                <w:rFonts w:cs="Times New Roman"/>
                <w:sz w:val="18"/>
                <w:szCs w:val="18"/>
              </w:rPr>
              <w:t xml:space="preserve"> и </w:t>
            </w:r>
            <w:r w:rsidRPr="00932627">
              <w:rPr>
                <w:rFonts w:cs="Times New Roman"/>
                <w:i/>
                <w:sz w:val="18"/>
                <w:szCs w:val="18"/>
              </w:rPr>
              <w:t>ои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</w:p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специальные вопросы со словом </w:t>
            </w:r>
            <w:r w:rsidRPr="00932627">
              <w:rPr>
                <w:rFonts w:cs="Times New Roman"/>
                <w:i/>
                <w:sz w:val="18"/>
                <w:szCs w:val="18"/>
              </w:rPr>
              <w:t>Where</w:t>
            </w:r>
            <w:r w:rsidRPr="00932627">
              <w:rPr>
                <w:rFonts w:cs="Times New Roman"/>
                <w:sz w:val="18"/>
                <w:szCs w:val="18"/>
              </w:rPr>
              <w:t xml:space="preserve"> и ответы на них;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соотнесение/сопоставление (языковых единиц, их форм и значений);осознание и объяснение (правил); 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элементарные представления о культурном достоянии англоязычных стран; первоначальный опыт межкультурной коммуникации;уважение к иному мнению и культуре других народов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O себе и о других л</w:t>
            </w:r>
            <w:r>
              <w:rPr>
                <w:rFonts w:cs="Times New Roman"/>
              </w:rPr>
              <w:t>ю</w:t>
            </w:r>
            <w:r>
              <w:rPr>
                <w:rFonts w:cs="Times New Roman"/>
              </w:rPr>
              <w:t>дях. Алфавит.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lastRenderedPageBreak/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английский алфавит;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песня </w:t>
            </w:r>
            <w:r w:rsidRPr="00932627">
              <w:rPr>
                <w:rFonts w:cs="Times New Roman"/>
                <w:i/>
                <w:sz w:val="18"/>
                <w:szCs w:val="18"/>
              </w:rPr>
              <w:t>АВС</w:t>
            </w:r>
            <w:r w:rsidRPr="00932627">
              <w:rPr>
                <w:rFonts w:cs="Times New Roman"/>
                <w:sz w:val="18"/>
                <w:szCs w:val="18"/>
              </w:rPr>
              <w:t>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слов и текста;</w:t>
            </w:r>
            <w:r w:rsidRPr="00932627">
              <w:rPr>
                <w:rFonts w:cs="Times New Roman"/>
                <w:sz w:val="18"/>
                <w:szCs w:val="18"/>
              </w:rPr>
              <w:br/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вопросы по картинке;</w:t>
            </w:r>
            <w:r w:rsidRPr="00932627">
              <w:rPr>
                <w:rFonts w:cs="Times New Roman"/>
                <w:sz w:val="18"/>
                <w:szCs w:val="18"/>
              </w:rPr>
              <w:br/>
              <w:t>вопросы по тексту;</w:t>
            </w:r>
            <w:r w:rsidRPr="00932627">
              <w:rPr>
                <w:rFonts w:cs="Times New Roman"/>
                <w:sz w:val="18"/>
                <w:szCs w:val="18"/>
              </w:rPr>
              <w:br/>
              <w:t>использование  в речи названия цветов;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Pr="00DC3890" w:rsidRDefault="006517F0" w:rsidP="006517F0">
            <w:pPr>
              <w:pStyle w:val="aa"/>
              <w:spacing w:after="0"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 xml:space="preserve">слуховая дифференциация (фонематический и </w:t>
            </w:r>
            <w:r w:rsidRPr="00DC3890">
              <w:rPr>
                <w:rFonts w:cs="Times New Roman"/>
                <w:sz w:val="18"/>
                <w:szCs w:val="18"/>
                <w:lang w:val="ru-RU"/>
              </w:rPr>
              <w:lastRenderedPageBreak/>
              <w:t>интонационный слух);</w:t>
            </w:r>
          </w:p>
          <w:p w:rsidR="006517F0" w:rsidRPr="00DC3890" w:rsidRDefault="006517F0" w:rsidP="006517F0">
            <w:pPr>
              <w:pStyle w:val="aa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 зрительная дифференциация (транскрипционных знаков, букв, буквосочетаний, отдельных слов, грамматических конструкций)</w:t>
            </w:r>
          </w:p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элементарные пре</w:t>
            </w:r>
            <w:r w:rsidRPr="00932627">
              <w:rPr>
                <w:rFonts w:cs="Times New Roman"/>
                <w:sz w:val="18"/>
                <w:szCs w:val="18"/>
              </w:rPr>
              <w:t>д</w:t>
            </w:r>
            <w:r w:rsidRPr="00932627">
              <w:rPr>
                <w:rFonts w:cs="Times New Roman"/>
                <w:sz w:val="18"/>
                <w:szCs w:val="18"/>
              </w:rPr>
              <w:t>ставления о морал</w:t>
            </w:r>
            <w:r w:rsidRPr="00932627">
              <w:rPr>
                <w:rFonts w:cs="Times New Roman"/>
                <w:sz w:val="18"/>
                <w:szCs w:val="18"/>
              </w:rPr>
              <w:t>ь</w:t>
            </w:r>
            <w:r w:rsidRPr="00932627">
              <w:rPr>
                <w:rFonts w:cs="Times New Roman"/>
                <w:sz w:val="18"/>
                <w:szCs w:val="18"/>
              </w:rPr>
              <w:t>ных нормах и прав</w:t>
            </w:r>
            <w:r w:rsidRPr="00932627">
              <w:rPr>
                <w:rFonts w:cs="Times New Roman"/>
                <w:sz w:val="18"/>
                <w:szCs w:val="18"/>
              </w:rPr>
              <w:t>и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лах нравственного поведения, в том чи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ле об этических но</w:t>
            </w:r>
            <w:r w:rsidRPr="00932627">
              <w:rPr>
                <w:rFonts w:cs="Times New Roman"/>
                <w:sz w:val="18"/>
                <w:szCs w:val="18"/>
              </w:rPr>
              <w:t>р</w:t>
            </w:r>
            <w:r w:rsidRPr="00932627">
              <w:rPr>
                <w:rFonts w:cs="Times New Roman"/>
                <w:sz w:val="18"/>
                <w:szCs w:val="18"/>
              </w:rPr>
              <w:t>мах взаимоотношений в семье, классе, шк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ле, а также между носителями разных культур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Жизнь на ферме.</w:t>
            </w:r>
            <w:r>
              <w:rPr>
                <w:rFonts w:cs="Times New Roman"/>
              </w:rPr>
              <w:br/>
              <w:t>Обозначение и выр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жение времени. Стр. Который час?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вопрос «Который час?»;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фраз вслед за ди</w:t>
            </w:r>
            <w:r w:rsidRPr="00932627">
              <w:rPr>
                <w:rFonts w:cs="Times New Roman"/>
                <w:sz w:val="18"/>
                <w:szCs w:val="18"/>
              </w:rPr>
              <w:t>к</w:t>
            </w:r>
            <w:r w:rsidRPr="00932627">
              <w:rPr>
                <w:rFonts w:cs="Times New Roman"/>
                <w:sz w:val="18"/>
                <w:szCs w:val="18"/>
              </w:rPr>
              <w:t>тором, использование средств обозначения времени в речи;</w:t>
            </w:r>
            <w:r w:rsidRPr="00932627">
              <w:rPr>
                <w:rFonts w:cs="Times New Roman"/>
                <w:sz w:val="18"/>
                <w:szCs w:val="18"/>
              </w:rPr>
              <w:br/>
              <w:t>вопросы по тексту;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трансформация (язык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вых единиц на уровне словосочетания, фразы); построение 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в соответствии с коммуникативными задачами (с опорами и без использования опор);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Pr="00DC3890" w:rsidRDefault="006517F0" w:rsidP="006517F0">
            <w:pPr>
              <w:pStyle w:val="aa"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Обозначение и выр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жение времени. Лекс</w:t>
            </w:r>
            <w:r>
              <w:rPr>
                <w:rFonts w:cs="Times New Roman"/>
              </w:rPr>
              <w:t>и</w:t>
            </w:r>
            <w:r>
              <w:rPr>
                <w:rFonts w:cs="Times New Roman"/>
              </w:rPr>
              <w:t>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 xml:space="preserve">буквосочетания </w:t>
            </w:r>
            <w:r w:rsidRPr="00932627">
              <w:rPr>
                <w:rFonts w:cs="Times New Roman"/>
                <w:i/>
                <w:sz w:val="18"/>
                <w:szCs w:val="18"/>
              </w:rPr>
              <w:t>оо</w:t>
            </w:r>
            <w:r w:rsidRPr="00932627">
              <w:rPr>
                <w:rFonts w:cs="Times New Roman"/>
                <w:sz w:val="18"/>
                <w:szCs w:val="18"/>
              </w:rPr>
              <w:t xml:space="preserve"> [u:]; </w:t>
            </w:r>
            <w:r w:rsidRPr="00932627">
              <w:rPr>
                <w:rFonts w:cs="Times New Roman"/>
                <w:sz w:val="18"/>
                <w:szCs w:val="18"/>
              </w:rPr>
              <w:br/>
              <w:t>решение языковых гол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воломоки;</w:t>
            </w:r>
            <w:r w:rsidRPr="00932627">
              <w:rPr>
                <w:rFonts w:cs="Times New Roman"/>
                <w:sz w:val="18"/>
                <w:szCs w:val="18"/>
              </w:rPr>
              <w:br/>
              <w:t>словосочетания со слов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ми, содержащими звуки [u:] и [</w:t>
            </w:r>
            <w:r w:rsidRPr="00932627">
              <w:rPr>
                <w:rFonts w:cs="Times New Roman"/>
                <w:sz w:val="18"/>
                <w:szCs w:val="18"/>
                <w:lang w:val="en-US"/>
              </w:rPr>
              <w:t>U</w:t>
            </w:r>
            <w:r w:rsidRPr="00932627">
              <w:rPr>
                <w:rFonts w:cs="Times New Roman"/>
                <w:sz w:val="18"/>
                <w:szCs w:val="18"/>
              </w:rPr>
              <w:t>], вслед за дикт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ром;</w:t>
            </w:r>
            <w:r w:rsidRPr="00932627">
              <w:rPr>
                <w:rFonts w:cs="Times New Roman"/>
                <w:sz w:val="18"/>
                <w:szCs w:val="18"/>
              </w:rPr>
              <w:br/>
              <w:t>выбор подписей к рису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кам из двух предложе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ных;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трансформация (язык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вых единиц на уровне словосочетания, фразы); построение 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в соответствии с коммуникативными задачами (с опорами и без использования опор);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Pr="00DC3890" w:rsidRDefault="006517F0" w:rsidP="006517F0">
            <w:pPr>
              <w:pStyle w:val="aa"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Что мы любим делать. Лексика. Стр. Я люблю делать...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Чтение текста о преф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ренциях тролля;</w:t>
            </w:r>
            <w:r w:rsidRPr="00932627">
              <w:rPr>
                <w:rFonts w:cs="Times New Roman"/>
                <w:sz w:val="18"/>
                <w:szCs w:val="18"/>
              </w:rPr>
              <w:br/>
              <w:t>рассказывают о том, что ученикам нравится, и</w:t>
            </w:r>
            <w:r w:rsidRPr="00932627">
              <w:rPr>
                <w:rFonts w:cs="Times New Roman"/>
                <w:sz w:val="18"/>
                <w:szCs w:val="18"/>
              </w:rPr>
              <w:t>с</w:t>
            </w:r>
            <w:r w:rsidRPr="00932627">
              <w:rPr>
                <w:rFonts w:cs="Times New Roman"/>
                <w:sz w:val="18"/>
                <w:szCs w:val="18"/>
              </w:rPr>
              <w:t>пользуя текст о тролле в качестве образца;</w:t>
            </w:r>
            <w:r w:rsidRPr="00932627">
              <w:rPr>
                <w:rFonts w:cs="Times New Roman"/>
                <w:sz w:val="18"/>
                <w:szCs w:val="18"/>
              </w:rPr>
              <w:br/>
              <w:t>новыми глаголами, п</w:t>
            </w:r>
            <w:r w:rsidRPr="00932627">
              <w:rPr>
                <w:rFonts w:cs="Times New Roman"/>
                <w:sz w:val="18"/>
                <w:szCs w:val="18"/>
              </w:rPr>
              <w:t>о</w:t>
            </w:r>
            <w:r w:rsidRPr="00932627">
              <w:rPr>
                <w:rFonts w:cs="Times New Roman"/>
                <w:sz w:val="18"/>
                <w:szCs w:val="18"/>
              </w:rPr>
              <w:t>втор их за диктором;</w:t>
            </w:r>
            <w:r w:rsidRPr="00932627">
              <w:rPr>
                <w:rFonts w:cs="Times New Roman"/>
                <w:sz w:val="18"/>
                <w:szCs w:val="18"/>
              </w:rPr>
              <w:br/>
              <w:t>фразы с новыми глагол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ми;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построение высказыв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ния в соответствии с коммуникативными задачами (с опорами и без использования опор); работать со спр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t>вочным материалом: англо-русским и русско-английским словарями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Pr="00DC3890" w:rsidRDefault="006517F0" w:rsidP="006517F0">
            <w:pPr>
              <w:pStyle w:val="aa"/>
              <w:rPr>
                <w:rFonts w:cs="Times New Roman"/>
                <w:kern w:val="2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 xml:space="preserve">Что мы любим делать и что мы обычно делаем. </w:t>
            </w:r>
            <w:r>
              <w:rPr>
                <w:rFonts w:cs="Times New Roman"/>
              </w:rPr>
              <w:lastRenderedPageBreak/>
              <w:t>Чтение.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Комбинир</w:t>
            </w:r>
            <w:r>
              <w:rPr>
                <w:rFonts w:cs="Times New Roman"/>
              </w:rPr>
              <w:t>о</w:t>
            </w:r>
            <w:r>
              <w:rPr>
                <w:rFonts w:cs="Times New Roman"/>
              </w:rPr>
              <w:t>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lastRenderedPageBreak/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восприятие на слух текста;</w:t>
            </w:r>
            <w:r w:rsidRPr="00932627">
              <w:rPr>
                <w:rFonts w:cs="Times New Roman"/>
                <w:sz w:val="18"/>
                <w:szCs w:val="18"/>
              </w:rPr>
              <w:br/>
              <w:t xml:space="preserve">выбор иллюстрации к 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услышанному тексту;</w:t>
            </w:r>
            <w:r w:rsidRPr="00932627">
              <w:rPr>
                <w:rFonts w:cs="Times New Roman"/>
                <w:sz w:val="18"/>
                <w:szCs w:val="18"/>
              </w:rPr>
              <w:br/>
              <w:t>чтение словосочетаний и предложений;</w:t>
            </w:r>
            <w:r w:rsidRPr="00932627">
              <w:rPr>
                <w:rFonts w:cs="Times New Roman"/>
                <w:sz w:val="18"/>
                <w:szCs w:val="18"/>
              </w:rPr>
              <w:br/>
              <w:t>рассказ о любимых зан</w:t>
            </w:r>
            <w:r w:rsidRPr="00932627">
              <w:rPr>
                <w:rFonts w:cs="Times New Roman"/>
                <w:sz w:val="18"/>
                <w:szCs w:val="18"/>
              </w:rPr>
              <w:t>я</w:t>
            </w:r>
            <w:r w:rsidRPr="00932627">
              <w:rPr>
                <w:rFonts w:cs="Times New Roman"/>
                <w:sz w:val="18"/>
                <w:szCs w:val="18"/>
              </w:rPr>
              <w:t>тиях людей;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составляют предлож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 xml:space="preserve">ния о том, что люди 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повсеместно делают в различных местах;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lastRenderedPageBreak/>
              <w:t>Использование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32627">
              <w:rPr>
                <w:rFonts w:cs="Times New Roman"/>
                <w:sz w:val="18"/>
                <w:szCs w:val="18"/>
              </w:rPr>
              <w:t>яз</w:t>
            </w:r>
            <w:r w:rsidRPr="00932627">
              <w:rPr>
                <w:rFonts w:cs="Times New Roman"/>
                <w:sz w:val="18"/>
                <w:szCs w:val="18"/>
              </w:rPr>
              <w:t>ы</w:t>
            </w:r>
            <w:r w:rsidRPr="00932627">
              <w:rPr>
                <w:rFonts w:cs="Times New Roman"/>
                <w:sz w:val="18"/>
                <w:szCs w:val="18"/>
              </w:rPr>
              <w:t>ковой догадки, пыт</w:t>
            </w:r>
            <w:r w:rsidRPr="00932627">
              <w:rPr>
                <w:rFonts w:cs="Times New Roman"/>
                <w:sz w:val="18"/>
                <w:szCs w:val="18"/>
              </w:rPr>
              <w:t>а</w:t>
            </w:r>
            <w:r w:rsidRPr="00932627">
              <w:rPr>
                <w:rFonts w:cs="Times New Roman"/>
                <w:sz w:val="18"/>
                <w:szCs w:val="18"/>
              </w:rPr>
              <w:lastRenderedPageBreak/>
              <w:t>ясь установить знач</w:t>
            </w:r>
            <w:r w:rsidRPr="00932627">
              <w:rPr>
                <w:rFonts w:cs="Times New Roman"/>
                <w:sz w:val="18"/>
                <w:szCs w:val="18"/>
              </w:rPr>
              <w:t>е</w:t>
            </w:r>
            <w:r w:rsidRPr="00932627">
              <w:rPr>
                <w:rFonts w:cs="Times New Roman"/>
                <w:sz w:val="18"/>
                <w:szCs w:val="18"/>
              </w:rPr>
              <w:t>ния сложных слов, зная значения соста</w:t>
            </w:r>
            <w:r w:rsidRPr="00932627">
              <w:rPr>
                <w:rFonts w:cs="Times New Roman"/>
                <w:sz w:val="18"/>
                <w:szCs w:val="18"/>
              </w:rPr>
              <w:t>в</w:t>
            </w:r>
            <w:r w:rsidRPr="00932627">
              <w:rPr>
                <w:rFonts w:cs="Times New Roman"/>
                <w:sz w:val="18"/>
                <w:szCs w:val="18"/>
              </w:rPr>
              <w:t>ляющих их основ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Контрольная работа по темам: «Человек и его мир. Мир моих увлеч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проверки и коррекции знаний и ум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>диозапись. Р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бочая тетрадь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Выполнение заданий ко</w:t>
            </w:r>
            <w:r w:rsidRPr="00932627">
              <w:rPr>
                <w:rFonts w:cs="Times New Roman"/>
                <w:sz w:val="18"/>
                <w:szCs w:val="18"/>
              </w:rPr>
              <w:t>н</w:t>
            </w:r>
            <w:r w:rsidRPr="00932627">
              <w:rPr>
                <w:rFonts w:cs="Times New Roman"/>
                <w:sz w:val="18"/>
                <w:szCs w:val="18"/>
              </w:rPr>
              <w:t>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spacing w:after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Tr="006517F0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004502" w:rsidRDefault="006517F0" w:rsidP="006517F0">
            <w:pPr>
              <w:pStyle w:val="a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04502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spacing w:line="220" w:lineRule="exact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Анализ контрольной работы. Что мы любим делать и что мы делаем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Урок обобщ</w:t>
            </w:r>
            <w:r>
              <w:rPr>
                <w:rFonts w:cs="Times New Roman"/>
              </w:rPr>
              <w:t>е</w:t>
            </w:r>
            <w:r>
              <w:rPr>
                <w:rFonts w:cs="Times New Roman"/>
              </w:rPr>
              <w:t>ния и систем</w:t>
            </w:r>
            <w:r>
              <w:rPr>
                <w:rFonts w:cs="Times New Roman"/>
              </w:rPr>
              <w:t>а</w:t>
            </w:r>
            <w:r>
              <w:rPr>
                <w:rFonts w:cs="Times New Roman"/>
              </w:rPr>
              <w:t>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Default="006517F0" w:rsidP="006517F0">
            <w:pPr>
              <w:snapToGrid w:val="0"/>
              <w:rPr>
                <w:rFonts w:cs="Times New Roman"/>
                <w:kern w:val="2"/>
              </w:rPr>
            </w:pPr>
            <w:r>
              <w:rPr>
                <w:rFonts w:cs="Times New Roman"/>
              </w:rPr>
              <w:t>Дидактический материал. А</w:t>
            </w:r>
            <w:r>
              <w:rPr>
                <w:rFonts w:cs="Times New Roman"/>
              </w:rPr>
              <w:t>у</w:t>
            </w:r>
            <w:r>
              <w:rPr>
                <w:rFonts w:cs="Times New Roman"/>
              </w:rPr>
              <w:t xml:space="preserve">диозапись.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932627" w:rsidRDefault="006517F0" w:rsidP="006517F0">
            <w:pPr>
              <w:snapToGrid w:val="0"/>
              <w:rPr>
                <w:rFonts w:cs="Times New Roman"/>
                <w:kern w:val="2"/>
                <w:sz w:val="18"/>
                <w:szCs w:val="18"/>
              </w:rPr>
            </w:pPr>
            <w:r w:rsidRPr="00932627">
              <w:rPr>
                <w:rFonts w:cs="Times New Roman"/>
                <w:sz w:val="18"/>
                <w:szCs w:val="18"/>
              </w:rPr>
              <w:t>Учащиеся осуществляют рефлексию, определяя, где они допустили оши</w:t>
            </w:r>
            <w:r w:rsidRPr="00932627">
              <w:rPr>
                <w:rFonts w:cs="Times New Roman"/>
                <w:sz w:val="18"/>
                <w:szCs w:val="18"/>
              </w:rPr>
              <w:t>б</w:t>
            </w:r>
            <w:r w:rsidRPr="00932627">
              <w:rPr>
                <w:rFonts w:cs="Times New Roman"/>
                <w:sz w:val="18"/>
                <w:szCs w:val="18"/>
              </w:rPr>
              <w:t>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F0" w:rsidRPr="00DC3890" w:rsidRDefault="006517F0" w:rsidP="006517F0">
            <w:pPr>
              <w:pStyle w:val="aa"/>
              <w:widowControl/>
              <w:snapToGrid w:val="0"/>
              <w:rPr>
                <w:rFonts w:cs="Times New Roman"/>
                <w:sz w:val="18"/>
                <w:szCs w:val="18"/>
                <w:lang w:val="ru-RU"/>
              </w:rPr>
            </w:pPr>
            <w:r w:rsidRPr="00DC3890">
              <w:rPr>
                <w:rFonts w:cs="Times New Roman"/>
                <w:sz w:val="18"/>
                <w:szCs w:val="18"/>
                <w:lang w:val="ru-RU"/>
              </w:rPr>
              <w:t>мотивация к самореализации в познавательной и учебной деятельности</w:t>
            </w:r>
          </w:p>
        </w:tc>
      </w:tr>
    </w:tbl>
    <w:p w:rsidR="006517F0" w:rsidRDefault="006517F0" w:rsidP="006517F0">
      <w:pPr>
        <w:pStyle w:val="aa"/>
        <w:jc w:val="center"/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:rsidR="006517F0" w:rsidRPr="006517F0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</w:pPr>
      <w:r w:rsidRPr="00697FC6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  <w:t>КАЛЕНДАРНО-</w:t>
      </w:r>
      <w:r w:rsidRPr="00697FC6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  <w:t>ТЕМАТИЧЕСКОЕ ПЛАНИРОВАНИЕ</w:t>
      </w:r>
      <w:r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hi-IN" w:bidi="hi-IN"/>
        </w:rPr>
        <w:t xml:space="preserve"> (3 класс)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"/>
        <w:gridCol w:w="2693"/>
        <w:gridCol w:w="709"/>
        <w:gridCol w:w="1843"/>
        <w:gridCol w:w="1276"/>
        <w:gridCol w:w="1842"/>
        <w:gridCol w:w="2268"/>
        <w:gridCol w:w="2127"/>
        <w:gridCol w:w="1984"/>
      </w:tblGrid>
      <w:tr w:rsidR="006517F0" w:rsidRPr="00697FC6" w:rsidTr="006517F0">
        <w:trPr>
          <w:cantSplit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Тема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Количество часов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Тип урока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Сроки проведения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Оборудование 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Планирование результатов</w:t>
            </w:r>
          </w:p>
        </w:tc>
      </w:tr>
      <w:tr w:rsidR="006517F0" w:rsidRPr="00697FC6" w:rsidTr="006517F0">
        <w:tc>
          <w:tcPr>
            <w:tcW w:w="426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Предметные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Метапредметные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Личностные</w:t>
            </w:r>
          </w:p>
        </w:tc>
      </w:tr>
      <w:tr w:rsidR="006517F0" w:rsidRPr="00697FC6" w:rsidTr="006517F0">
        <w:trPr>
          <w:trHeight w:val="232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ind w:left="5" w:right="-640"/>
              <w:jc w:val="center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ind w:left="5" w:right="-640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b/>
                <w:bCs/>
                <w:kern w:val="1"/>
                <w:lang w:val="en-US" w:eastAsia="hi-IN" w:bidi="hi-IN"/>
              </w:rPr>
              <w:t xml:space="preserve">I </w:t>
            </w:r>
            <w:r w:rsidRPr="00697FC6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четверть</w:t>
            </w:r>
          </w:p>
        </w:tc>
      </w:tr>
      <w:tr w:rsidR="006517F0" w:rsidRPr="00697FC6" w:rsidTr="006517F0">
        <w:trPr>
          <w:trHeight w:val="232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Мир вокруг нас</w:t>
            </w:r>
            <w:r w:rsidRPr="00697FC6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(</w:t>
            </w: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7</w:t>
            </w:r>
            <w:r w:rsidRPr="00697FC6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часов)</w:t>
            </w:r>
          </w:p>
        </w:tc>
      </w:tr>
      <w:tr w:rsidR="006517F0" w:rsidRPr="00697FC6" w:rsidTr="006517F0">
        <w:trPr>
          <w:trHeight w:val="2425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Алфавит. Указательные местоимения.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ознакомления с новым материалом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LineNumbers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LineNumbers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 указательными местоимениями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 учатся про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износить названия предметов с указательными местоимениями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 знакомятся с интернациональными словами.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6517F0" w:rsidRPr="00697FC6" w:rsidTr="006517F0">
        <w:trPr>
          <w:trHeight w:val="3460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Указательные местоимения. Стр. Это…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Продолжают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знаком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т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ь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ся с английскими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местоимениями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, их транскрипционными обозначениями, учатся произносить эти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местоимения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 воспринимают на слух диалоги с опорой на зрительную наглядность.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Слуховая дифференциация,   зрительная дифференциация,  выявление языковых закономерностей.</w:t>
            </w:r>
          </w:p>
          <w:p w:rsidR="006517F0" w:rsidRPr="00697FC6" w:rsidRDefault="006517F0" w:rsidP="006517F0">
            <w:pPr>
              <w:suppressAutoHyphens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RPr="00697FC6" w:rsidTr="006517F0">
        <w:trPr>
          <w:trHeight w:val="1212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Английские имена. Притяжательные местоимения. Ст. Как тебя зовут. Меня зовут.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Комбинированный 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 притяжательными местоимениями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; учатся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вести разговор на английском языке.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Доброжелательное отношение к другим участникам учебной и игровой деятельности на основе этических норм; уважение к иному мнению и культуре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других народов; ценностное отношение к природе.</w:t>
            </w:r>
          </w:p>
        </w:tc>
      </w:tr>
      <w:tr w:rsidR="006517F0" w:rsidRPr="00697FC6" w:rsidTr="006517F0">
        <w:trPr>
          <w:trHeight w:val="82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Лексика. Стр. У меня есть.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Комбинированный 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 новыми словами по теме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, их транскрипционными обозначениями, учатся произносить эти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слова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и читать; совершенствуют фонетические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и грамматические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навыки.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Домашние животные. Время суток. Чтение. 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Комбинированный 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с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названиями времени суток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домашних питомцев,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их транскрипционными обозначениями, учатся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их произносить;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ведут диалоги на основе структурно-функциональной опоры.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6517F0" w:rsidRPr="00697FC6" w:rsidTr="006517F0">
        <w:trPr>
          <w:trHeight w:val="1638"/>
        </w:trPr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Мой день.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выявление главного (основной идеи)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Обобщающий урок.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Урок применения знаний и умений</w:t>
            </w: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материал. 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различают на слух схожие звуки английского языка; учатся находить слова, в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которых  встречается определенный звук; ведут  диалоги на основе структурно-функциональной опоры.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построение высказывания в соответствии с коммуникативными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задачами.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мотивация к самореализации в познавательной и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Что мы любим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(8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часов)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Работа с лексикой. Личные и притяжательные местоимения. Стр. Кто ты?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учатся структурировать имеющийся лексический запас по тематическому признаку; описывают картинки с использованием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личных и притяжательных местоимений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Личные местоимения. Стр. Мне нравится.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описывают картинку с изображением животных; учатся подбирать русский эквивалент к английскому слову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Говорим о времени.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Лексика. Чтение.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материал. Аудиозапись. 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Знакомятся с новой лексикой, используя ее в работе с текстом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ведение диалога, учитывая позицию собеседника; построение рассуждений, работа с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информацией (текстом)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Английские имена. Стр. Я могу.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с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английскими именами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, особенностями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их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Чтение. Стр. Я могу. Мне нравится.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знакомятся с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поисковым чтением, учатся употреблять в монологических высказываниях стр. Я могу. Мне нравится.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Джек и Стив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Формат диалогической речи.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соглашаются и не соглашаются, используя слова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yes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,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no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; ведут диалог-расспрос с использованием вопросительной конструкции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c опорой на образец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15.</w:t>
            </w:r>
          </w:p>
        </w:tc>
        <w:tc>
          <w:tcPr>
            <w:tcW w:w="2693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Проверочная работа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RPr="00697FC6" w:rsidTr="006517F0">
        <w:trPr>
          <w:trHeight w:val="296"/>
        </w:trPr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090E4B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Какой цвет</w:t>
            </w: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? (3 часа)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16.</w:t>
            </w:r>
          </w:p>
        </w:tc>
        <w:tc>
          <w:tcPr>
            <w:tcW w:w="2693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Лексика. Формы глагола «быть».</w:t>
            </w:r>
          </w:p>
        </w:tc>
        <w:tc>
          <w:tcPr>
            <w:tcW w:w="709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цвете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17.</w:t>
            </w:r>
          </w:p>
        </w:tc>
        <w:tc>
          <w:tcPr>
            <w:tcW w:w="2693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Цвета. Стр. У меня есть. Это…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Рабочая тетрадь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цвете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18.</w:t>
            </w:r>
          </w:p>
        </w:tc>
        <w:tc>
          <w:tcPr>
            <w:tcW w:w="2693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Цвета. Стр. Я вижу. Какого цвета?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Рабочая тетрадь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использовать в речи структуру Я вижу. Какого цвета. Строят краткие монологические высказывания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цвете</w:t>
            </w:r>
          </w:p>
        </w:tc>
      </w:tr>
    </w:tbl>
    <w:p w:rsidR="006517F0" w:rsidRPr="00090E4B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Mangal"/>
          <w:b/>
          <w:kern w:val="1"/>
          <w:lang w:eastAsia="hi-IN" w:bidi="hi-IN"/>
        </w:rPr>
      </w:pPr>
      <w:r w:rsidRPr="00697FC6">
        <w:rPr>
          <w:rFonts w:ascii="Times New Roman" w:eastAsia="SimSun" w:hAnsi="Times New Roman" w:cs="Mangal"/>
          <w:b/>
          <w:kern w:val="1"/>
          <w:lang w:val="en-US" w:eastAsia="hi-IN" w:bidi="hi-IN"/>
        </w:rPr>
        <w:t>II</w:t>
      </w:r>
      <w:r w:rsidRPr="00697FC6">
        <w:rPr>
          <w:rFonts w:ascii="Times New Roman" w:eastAsia="SimSun" w:hAnsi="Times New Roman" w:cs="Mangal"/>
          <w:b/>
          <w:kern w:val="1"/>
          <w:lang w:eastAsia="hi-IN" w:bidi="hi-IN"/>
        </w:rPr>
        <w:t>четверть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"/>
        <w:gridCol w:w="2693"/>
        <w:gridCol w:w="709"/>
        <w:gridCol w:w="1843"/>
        <w:gridCol w:w="1275"/>
        <w:gridCol w:w="1843"/>
        <w:gridCol w:w="2268"/>
        <w:gridCol w:w="2127"/>
        <w:gridCol w:w="1984"/>
      </w:tblGrid>
      <w:tr w:rsidR="006517F0" w:rsidRPr="00090E4B" w:rsidTr="006517F0">
        <w:trPr>
          <w:cantSplit/>
        </w:trPr>
        <w:tc>
          <w:tcPr>
            <w:tcW w:w="426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Тема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Количество часов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Тип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Сроки проведения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Оборудование 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Планирование результатов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Предметные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40" w:lineRule="exact"/>
              <w:ind w:right="24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Метапредметные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Личностные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Какой цвет? (6 часов)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Цвета предметов и животных. Стр. Какого цвета. Диалогическая речь.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выполняют задание на аудирование с пониманием основного содержания с опорой на картинку;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выражать коммуникативные намерения;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обозначать цвет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предметов с использованием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лексических единиц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построение высказывания в соответствии с коммуникативными задачами (с 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использованием опоры); сотрудничество со сверстниками (работа в паре)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первоначальный опыт постижения ценностей национальной культуры;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первоначальный опыт участия в межкультурной коммуникации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элементарные представления о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культурном достоянии англоязычных стран;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между носителями разных культур;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моральных нормах и правилах нравственного поведения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Вещи для дома. Чтение.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прогнозируют содержание и структуру фразы;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соотносить звук и его транскрипционное обозначение;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строят предложения с однородными членами с помощью союза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and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 (без использования опоры); ведение диалога, учитывая позицию собеседника.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ценностное отношение к сво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им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вещам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21.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Боб и Лизи. Стр. Я могу/я не могу.</w:t>
            </w:r>
          </w:p>
        </w:tc>
        <w:tc>
          <w:tcPr>
            <w:tcW w:w="709" w:type="dxa"/>
            <w:shd w:val="clear" w:color="auto" w:fill="auto"/>
          </w:tcPr>
          <w:p w:rsidR="006517F0" w:rsidRP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построение высказывания в соответствии с коммуникативными задачами (с использованием и без 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использования 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рассуждений, работа с информацией (текстом)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мотивация к самореализации в познавательной и учебной деятельности; 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22.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Лексика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Описание людей и предметов.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учатся строить предложения с использованием глагола-связки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to be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в форме третьего лица единственного числа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23.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Чтение. Стр. Я могу/ я не могу.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давать оценочные характеристики людям и предметам;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использовать в речи личн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ы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е местоимени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я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24.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Обобщающий урок.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Комбинированн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учатся называть предмет и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давать его характеристику;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учатся использовать в речи 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вопросительную конструкцию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What is it?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догадка (на основе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опоры);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Осознанное построение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  <w:shd w:val="clear" w:color="auto" w:fill="auto"/>
          </w:tcPr>
          <w:p w:rsidR="006517F0" w:rsidRPr="00361A89" w:rsidRDefault="006517F0" w:rsidP="006517F0">
            <w:pPr>
              <w:suppressAutoHyphens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Сколько? (10 часов)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61A8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Лексика. Чтение.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 (с использованием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опоры); имитация речевой единицы на уровне слова, фразы;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26.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Фред и Тед. Чтение.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прогнозировать содержание и структуру высказывания;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выражать согласие/несогласие, участвуя в элементарном диалоге-расспросе;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используют английский язык в игровой деятельности;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ведут диалоги с опорой на образец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 (с использованием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опоры); имитация речевой единицы на уровне слова, фразы; 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27.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Характеристика людей, животных и предметов.</w:t>
            </w:r>
          </w:p>
        </w:tc>
        <w:tc>
          <w:tcPr>
            <w:tcW w:w="709" w:type="dxa"/>
            <w:shd w:val="clear" w:color="auto" w:fill="auto"/>
          </w:tcPr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A33CAF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8C5A44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читают небольшой текст, построенный на изученной лексике;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выполняют задание на аудирование текста с пониманием основного содержания услышанного с опорой на картинку;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прогнозировать содержание и структуру высказывания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главного (основной идеи, главного предложения в абзаце, в тексте);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формулирование выводов (из прочитанного)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первоначальный опыт эмоционального постижения народного творчества, детского фольклора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первоначальный опыт самореализации в различных видах творческой деятельности,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формирования потребности и умения выражать себя в доступных видах творчества;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ценностное отношение к труду, учёбе и творчеству, трудолюбие;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28.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Время. Стр. Который час.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понимать время на английском языке  с использованием структуры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главного (основной идеи, главного предложения в абзаце, в тексте);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формулирование выводов (из прочитанного)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Числительные. Стр. Сколько?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ведут диалоги с опорой на образец;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оперировать в речи английскими местоимениями (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I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,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he, she, it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знакомятся с лексическими единицами по теме «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числительные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выстраивание логической/хронологической последовательности (порядка, очерёдности);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самооценка (высказываний, действий); сопоставление (языковых единиц, их форм и значений);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ценностное отношение к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семейным традициям;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об этических нормах взаимоотношений в семье,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30.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Числительные. Стр. Ты можешь.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Комбинированный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воспринимать на слух краткие сообщения о членах семьи;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давать оценочные характеристики членам своей семьи;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строят краткие монологические высказывания, характеризуя людей и животных;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главного (основной идеи, главного предложения в абзаце, в тексте);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самооценка (высказываний, действий); сопоставление (языковых единиц, их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форм и значений);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ценностное отношение к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семейным традициям;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об этических нормах взаимоотношений в семье,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4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почтительное отношение к родителям, уважительное отношение к старшим, заботливое отношение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к младшим;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31.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Административная к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онтрольная работа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материал. Аудиозапись. Рабочая тетрадь. 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контрольной работы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RPr="00697FC6" w:rsidTr="006517F0">
        <w:tc>
          <w:tcPr>
            <w:tcW w:w="426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32.</w:t>
            </w:r>
          </w:p>
        </w:tc>
        <w:tc>
          <w:tcPr>
            <w:tcW w:w="269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 контрольной работы. 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Телефонный номер. Стр. Ты можешь?</w:t>
            </w:r>
          </w:p>
        </w:tc>
        <w:tc>
          <w:tcPr>
            <w:tcW w:w="709" w:type="dxa"/>
            <w:shd w:val="clear" w:color="auto" w:fill="auto"/>
          </w:tcPr>
          <w:p w:rsidR="006517F0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1275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  <w:shd w:val="clear" w:color="auto" w:fill="auto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shd w:val="clear" w:color="auto" w:fill="auto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</w:tr>
    </w:tbl>
    <w:p w:rsidR="006517F0" w:rsidRPr="00697FC6" w:rsidRDefault="006517F0" w:rsidP="006517F0">
      <w:pPr>
        <w:widowControl w:val="0"/>
        <w:suppressAutoHyphens/>
        <w:spacing w:after="120"/>
        <w:rPr>
          <w:rFonts w:ascii="Times New Roman" w:eastAsia="SimSun" w:hAnsi="Times New Roman" w:cs="Mangal"/>
          <w:b/>
          <w:bCs/>
          <w:kern w:val="1"/>
          <w:lang w:eastAsia="hi-IN" w:bidi="hi-IN"/>
        </w:rPr>
      </w:pPr>
    </w:p>
    <w:p w:rsidR="006517F0" w:rsidRPr="00697FC6" w:rsidRDefault="006517F0" w:rsidP="006517F0">
      <w:pPr>
        <w:widowControl w:val="0"/>
        <w:suppressAutoHyphens/>
        <w:spacing w:after="120"/>
        <w:jc w:val="center"/>
        <w:rPr>
          <w:rFonts w:ascii="Times New Roman" w:eastAsia="SimSun" w:hAnsi="Times New Roman" w:cs="Mangal"/>
          <w:b/>
          <w:bCs/>
          <w:kern w:val="1"/>
          <w:lang w:eastAsia="hi-IN" w:bidi="hi-IN"/>
        </w:rPr>
      </w:pPr>
      <w:r w:rsidRPr="00697FC6">
        <w:rPr>
          <w:rFonts w:ascii="Times New Roman" w:eastAsia="SimSun" w:hAnsi="Times New Roman" w:cs="Mangal"/>
          <w:b/>
          <w:bCs/>
          <w:kern w:val="1"/>
          <w:lang w:val="en-US" w:eastAsia="hi-IN" w:bidi="hi-IN"/>
        </w:rPr>
        <w:t xml:space="preserve">III </w:t>
      </w:r>
      <w:r w:rsidRPr="00697FC6">
        <w:rPr>
          <w:rFonts w:ascii="Times New Roman" w:eastAsia="SimSun" w:hAnsi="Times New Roman" w:cs="Mangal"/>
          <w:b/>
          <w:bCs/>
          <w:kern w:val="1"/>
          <w:lang w:eastAsia="hi-IN" w:bidi="hi-IN"/>
        </w:rPr>
        <w:t>четверть</w:t>
      </w:r>
    </w:p>
    <w:tbl>
      <w:tblPr>
        <w:tblW w:w="15168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2693"/>
        <w:gridCol w:w="709"/>
        <w:gridCol w:w="1843"/>
        <w:gridCol w:w="1276"/>
        <w:gridCol w:w="1842"/>
        <w:gridCol w:w="2268"/>
        <w:gridCol w:w="2127"/>
        <w:gridCol w:w="1984"/>
      </w:tblGrid>
      <w:tr w:rsidR="006517F0" w:rsidRPr="00697FC6" w:rsidTr="006517F0">
        <w:trPr>
          <w:trHeight w:val="401"/>
        </w:trPr>
        <w:tc>
          <w:tcPr>
            <w:tcW w:w="426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Тема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Количество часов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Тип урока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Сроки проведения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Оборудование</w:t>
            </w:r>
          </w:p>
        </w:tc>
        <w:tc>
          <w:tcPr>
            <w:tcW w:w="6379" w:type="dxa"/>
            <w:gridSpan w:val="3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Планирование результатов</w:t>
            </w:r>
          </w:p>
        </w:tc>
      </w:tr>
      <w:tr w:rsidR="006517F0" w:rsidRPr="00697FC6" w:rsidTr="006517F0">
        <w:trPr>
          <w:trHeight w:val="451"/>
        </w:trPr>
        <w:tc>
          <w:tcPr>
            <w:tcW w:w="426" w:type="dxa"/>
            <w:vMerge/>
            <w:vAlign w:val="center"/>
            <w:hideMark/>
          </w:tcPr>
          <w:p w:rsidR="006517F0" w:rsidRPr="00697FC6" w:rsidRDefault="006517F0" w:rsidP="006517F0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6517F0" w:rsidRPr="00697FC6" w:rsidRDefault="006517F0" w:rsidP="006517F0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517F0" w:rsidRPr="00697FC6" w:rsidRDefault="006517F0" w:rsidP="006517F0">
            <w:pPr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517F0" w:rsidRPr="00697FC6" w:rsidRDefault="006517F0" w:rsidP="006517F0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17F0" w:rsidRPr="00697FC6" w:rsidRDefault="006517F0" w:rsidP="006517F0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517F0" w:rsidRPr="00697FC6" w:rsidRDefault="006517F0" w:rsidP="006517F0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2268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Предметные </w:t>
            </w:r>
          </w:p>
        </w:tc>
        <w:tc>
          <w:tcPr>
            <w:tcW w:w="2127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Метапредметные</w:t>
            </w:r>
          </w:p>
        </w:tc>
        <w:tc>
          <w:tcPr>
            <w:tcW w:w="1984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Личностные</w:t>
            </w:r>
          </w:p>
        </w:tc>
      </w:tr>
      <w:tr w:rsidR="006517F0" w:rsidRPr="00697FC6" w:rsidTr="006517F0">
        <w:trPr>
          <w:trHeight w:val="25"/>
        </w:trPr>
        <w:tc>
          <w:tcPr>
            <w:tcW w:w="15168" w:type="dxa"/>
            <w:gridSpan w:val="9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b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Сколько? (2 часа)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33.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Том и Мег. Чтение.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Рассказать о своих родных</w:t>
            </w:r>
          </w:p>
          <w:p w:rsidR="006517F0" w:rsidRPr="00697FC6" w:rsidRDefault="006517F0" w:rsidP="006517F0">
            <w:pPr>
              <w:suppressAutoHyphens/>
              <w:snapToGrid w:val="0"/>
              <w:ind w:right="24" w:hanging="1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Употреблять личные местоимения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Построить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высказывание в соответствии с коммуникативными задачами (с опорами и без использования опор);</w:t>
            </w:r>
          </w:p>
          <w:p w:rsidR="006517F0" w:rsidRPr="00697FC6" w:rsidRDefault="006517F0" w:rsidP="006517F0">
            <w:pPr>
              <w:suppressAutoHyphens/>
              <w:snapToGrid w:val="0"/>
              <w:ind w:hanging="5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ценностное отношение к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себе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34.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Обобщающий урок.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типы чтения гласных 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hanging="5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слуховая дифференциация (фонематический и интонационный слух);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ценностное отношение к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окружающему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</w:tcPr>
          <w:p w:rsidR="006517F0" w:rsidRPr="00A635B7" w:rsidRDefault="006517F0" w:rsidP="006517F0">
            <w:pPr>
              <w:suppressAutoHyphens/>
              <w:snapToGrid w:val="0"/>
              <w:ind w:right="24" w:hanging="14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С днем рождения! (8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 днем рождения! Развитие навыков ДР. Стр. Сколько тебе лет?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воспринимают на слух звучащие предложения;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выполняют команды диктора, воспринимаемые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на слух.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Учащиеся пишут новые слова, словосочетания и новую форму неопределенного артикля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ценностное отношение к природе</w:t>
            </w:r>
          </w:p>
        </w:tc>
      </w:tr>
      <w:tr w:rsidR="006517F0" w:rsidRPr="00697FC6" w:rsidTr="006517F0">
        <w:tc>
          <w:tcPr>
            <w:tcW w:w="15168" w:type="dxa"/>
            <w:gridSpan w:val="9"/>
            <w:vAlign w:val="center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lastRenderedPageBreak/>
              <w:t>Говорим о себе (9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36.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День рождения. Правила чтения.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0013BF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i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Чтение буквосочетания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val="en-US" w:eastAsia="hi-IN" w:bidi="hi-IN"/>
              </w:rPr>
              <w:t>th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Учащиеся: объединяют слова по ассоциации;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учатся завершать высказывания с опорой на зрительную наглядность;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устанавливают логические связи в ряду слов, исключая ненужные;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37.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День рождения. Предлоги места. Обращения.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использовании 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предлогов места в речи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firstLine="36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имитация (речевой единицы на уровне слова, фразы)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38.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Билли Харрисон и его день рождение. Чтение.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Поисковое чтение с извлечением информации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правил);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культурном достоянии малой Родины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39.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Рой и его игрушки. Стр. Не имею…</w:t>
            </w:r>
          </w:p>
        </w:tc>
        <w:tc>
          <w:tcPr>
            <w:tcW w:w="709" w:type="dxa"/>
            <w:vAlign w:val="center"/>
            <w:hideMark/>
          </w:tcPr>
          <w:p w:rsidR="006517F0" w:rsidRPr="008C5A44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i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общие вопросы с глаголом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to be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во множественном числе,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 писать слова, короткие вопросы с глаголом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to be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hanging="5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диалог-расспрос (по схеме и без нее с ориентацией на 7 высказываний, по 3—4 с каждой стороны);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культурном достоянии англоязычных стран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40.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Распорядок дня. ДР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строить монологические высказывания с использованием грамматических структур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первоначальный опыт межкультурной коммуникации;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41.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Проверочная работа.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материал. Аудиозапись. 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начальные представления о правах и обязанностях человека и гражданина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</w:tcPr>
          <w:p w:rsidR="006517F0" w:rsidRPr="00A635B7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Какая твоя работа? (10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42.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Названия профессий.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 написание буквосочетаний, слов, фраз;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нормы произношения английского языка при чтении вслух и в устной речи;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 этикетный диалог знакомства;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43.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Профессии. Расширение грамматических знаний.</w:t>
            </w:r>
          </w:p>
        </w:tc>
        <w:tc>
          <w:tcPr>
            <w:tcW w:w="709" w:type="dxa"/>
            <w:vAlign w:val="center"/>
            <w:hideMark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осознание и объяснение правил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уважение к иному мнению и культуре других народов.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44.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Профессии. Совершенствование фонетических навыков. Стр. Какая твоя работа?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осознание и объяснение правил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уважение к иному мнению и культуре других народов.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45.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Человек и его состояние. Стр. Что случилось?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осознание и объяснение правил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уважение к иному мнению и культуре других народов.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46.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Внешний вид человека. Правила чтения.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;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нормы произношения английского языка при чтении вслух и в устной речи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осознание и объяснение правил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уважение к иному мнению и культуре других народов.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47.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Продукты. Общие вопросы.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48.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Общие вопросы. Спорт в нашей жизни.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49.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Джек Липтон. Чтение.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прогнозируют содержание и структуру фразы;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учатся соотносить звук и его транскрипционное обозначение;</w:t>
            </w:r>
          </w:p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строят предложения с однородными членами с помощью союза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and</w:t>
            </w: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50.</w:t>
            </w:r>
          </w:p>
        </w:tc>
        <w:tc>
          <w:tcPr>
            <w:tcW w:w="2693" w:type="dxa"/>
          </w:tcPr>
          <w:p w:rsidR="006517F0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Проверочная работа.</w:t>
            </w:r>
          </w:p>
        </w:tc>
        <w:tc>
          <w:tcPr>
            <w:tcW w:w="709" w:type="dxa"/>
            <w:vAlign w:val="center"/>
          </w:tcPr>
          <w:p w:rsidR="006517F0" w:rsidRPr="00697FC6" w:rsidRDefault="006517F0" w:rsidP="006517F0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начальные представления о правах и обязанностях человека и гражданина</w:t>
            </w:r>
          </w:p>
        </w:tc>
      </w:tr>
      <w:tr w:rsidR="006517F0" w:rsidRPr="00697FC6" w:rsidTr="006517F0">
        <w:tc>
          <w:tcPr>
            <w:tcW w:w="15168" w:type="dxa"/>
            <w:gridSpan w:val="9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</w:p>
          <w:p w:rsidR="006517F0" w:rsidRPr="00697FC6" w:rsidRDefault="006517F0" w:rsidP="006517F0">
            <w:pPr>
              <w:widowControl w:val="0"/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Животные (2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51.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Животные. Правила чтения.</w:t>
            </w:r>
          </w:p>
        </w:tc>
        <w:tc>
          <w:tcPr>
            <w:tcW w:w="709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чтение гласных в открытом слоге;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ind w:right="24" w:hanging="14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6517F0" w:rsidRPr="00697FC6" w:rsidTr="006517F0">
        <w:trPr>
          <w:trHeight w:val="27"/>
        </w:trPr>
        <w:tc>
          <w:tcPr>
            <w:tcW w:w="42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52.</w:t>
            </w:r>
          </w:p>
        </w:tc>
        <w:tc>
          <w:tcPr>
            <w:tcW w:w="269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Описание человека. Настоящее время.</w:t>
            </w:r>
          </w:p>
        </w:tc>
        <w:tc>
          <w:tcPr>
            <w:tcW w:w="709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нормы произношения английского языка при чтении вслух и в устной речи,  </w:t>
            </w: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i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диалоги о местонахождении объектов;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 варианты ответов на общие вопросы, содержащие глагол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to be</w:t>
            </w: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 настоящем времени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Ритмико-интонационные особенности; трансформация (языковых единиц на уровне словосочетания, фразы)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15168" w:type="dxa"/>
            <w:gridSpan w:val="9"/>
          </w:tcPr>
          <w:p w:rsidR="006517F0" w:rsidRPr="00BF40C9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val="en-US" w:eastAsia="hi-IN" w:bidi="hi-IN"/>
              </w:rPr>
              <w:t>IV</w:t>
            </w: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четверть</w:t>
            </w:r>
          </w:p>
        </w:tc>
      </w:tr>
      <w:tr w:rsidR="006517F0" w:rsidRPr="00697FC6" w:rsidTr="006517F0">
        <w:tc>
          <w:tcPr>
            <w:tcW w:w="15168" w:type="dxa"/>
            <w:gridSpan w:val="9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Животные (5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53.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Повелительное наклонение. Вежливые слова.</w:t>
            </w:r>
          </w:p>
        </w:tc>
        <w:tc>
          <w:tcPr>
            <w:tcW w:w="709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чтение буквосочетания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th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чтение словосочетания и предложения с новыми словами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работа в парах, в рамках ролевой игры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любознательность и стремление расширять кругозор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54.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Животные. Лексика.</w:t>
            </w:r>
          </w:p>
        </w:tc>
        <w:tc>
          <w:tcPr>
            <w:tcW w:w="709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Использование лексики в речи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Нормы произношения английского языка при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чтении вслух и в устной речи;</w:t>
            </w:r>
          </w:p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любознательность и стремление расширять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кругозор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55.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Страны и континенты. Стр. Я люблю/ненавижу.</w:t>
            </w:r>
          </w:p>
        </w:tc>
        <w:tc>
          <w:tcPr>
            <w:tcW w:w="709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smallCaps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микродиалоги;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вопросы по картинке;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составление вопросов по образцу; работа в парах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культурном достоянии англоязычных стран;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56.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Страны и континенты. Аудирование.</w:t>
            </w:r>
          </w:p>
        </w:tc>
        <w:tc>
          <w:tcPr>
            <w:tcW w:w="709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восприятие на слух микроситуации;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ответы на вопросы, используя зрительную опору;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использование в речи формы глагола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to be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 и формы личных местоимений в общем падеже;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 xml:space="preserve">ученики читают рассказ о животном. 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Составить  собственное высказывание по  образцу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элементарные представления о культурном достоянии англоязычных стран;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57.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Проверочная работа.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8C5A44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контрольной работы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742" w:type="dxa"/>
            <w:gridSpan w:val="8"/>
          </w:tcPr>
          <w:p w:rsidR="006517F0" w:rsidRPr="00714285" w:rsidRDefault="006517F0" w:rsidP="006517F0">
            <w:pPr>
              <w:suppressAutoHyphens/>
              <w:snapToGrid w:val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714285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Времена года и месяцы (8 часов)</w:t>
            </w:r>
          </w:p>
        </w:tc>
      </w:tr>
      <w:tr w:rsidR="006517F0" w:rsidRPr="00697FC6" w:rsidTr="006517F0">
        <w:tc>
          <w:tcPr>
            <w:tcW w:w="426" w:type="dxa"/>
            <w:hideMark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58.</w:t>
            </w:r>
          </w:p>
        </w:tc>
        <w:tc>
          <w:tcPr>
            <w:tcW w:w="2693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Названия времен года. Чтение.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  <w:hideMark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hideMark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59.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Времена года. Говорение.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60.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Названия месяцев. Стр. Его/ ее день рождения.</w:t>
            </w:r>
          </w:p>
        </w:tc>
        <w:tc>
          <w:tcPr>
            <w:tcW w:w="709" w:type="dxa"/>
          </w:tcPr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Дидактический </w:t>
            </w: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структурой </w:t>
            </w:r>
            <w:r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Его/ее день рождения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чтение вслед за диктором фразы с данной структурой;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использование её в речи;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осознание и объяснение (правил, памяток);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построение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 xml:space="preserve">нравственно-этический опыт взаимодействия со 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lastRenderedPageBreak/>
              <w:t>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61.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Название месяцев. Чтение.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 xml:space="preserve">структурой </w:t>
            </w:r>
            <w:r w:rsidRPr="00697FC6">
              <w:rPr>
                <w:rFonts w:ascii="Times New Roman" w:eastAsia="SimSun" w:hAnsi="Times New Roman" w:cs="Times New Roman"/>
                <w:i/>
                <w:kern w:val="1"/>
                <w:sz w:val="18"/>
                <w:szCs w:val="18"/>
                <w:lang w:eastAsia="hi-IN" w:bidi="hi-IN"/>
              </w:rPr>
              <w:t>Ilike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чтение вслед за диктором фразы с данной структурой;</w:t>
            </w: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br/>
              <w:t>использование её в речи;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осознание и объяснение (правил, памяток);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построение</w:t>
            </w:r>
          </w:p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62.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Грамматика. Множественное число – исключения.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ED3C3B" w:rsidRDefault="006517F0" w:rsidP="006517F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закономерностей;</w:t>
            </w:r>
          </w:p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ценностное отношение к труду, учёбе и творчеству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63.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Повторение изученного за год.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64.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Подготовка к административной контрольной работе.</w:t>
            </w:r>
          </w:p>
        </w:tc>
        <w:tc>
          <w:tcPr>
            <w:tcW w:w="709" w:type="dxa"/>
          </w:tcPr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Повторение изученного материала на основе различных упражнений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65.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Административная контрольная работа.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Выполнение заданий контрольной работы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66.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Анализ контрольных работ и работа над ошибками.</w:t>
            </w:r>
          </w:p>
        </w:tc>
        <w:tc>
          <w:tcPr>
            <w:tcW w:w="709" w:type="dxa"/>
          </w:tcPr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67.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Мои планы на лето. Проект.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:rsidR="006517F0" w:rsidRPr="00ED3C3B" w:rsidRDefault="006517F0" w:rsidP="006517F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</w:tr>
      <w:tr w:rsidR="006517F0" w:rsidRPr="00697FC6" w:rsidTr="006517F0">
        <w:tc>
          <w:tcPr>
            <w:tcW w:w="426" w:type="dxa"/>
          </w:tcPr>
          <w:p w:rsidR="006517F0" w:rsidRDefault="006517F0" w:rsidP="006517F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68.</w:t>
            </w:r>
          </w:p>
        </w:tc>
        <w:tc>
          <w:tcPr>
            <w:tcW w:w="2693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Защита проекта.</w:t>
            </w:r>
          </w:p>
        </w:tc>
        <w:tc>
          <w:tcPr>
            <w:tcW w:w="709" w:type="dxa"/>
          </w:tcPr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val="en-US" w:eastAsia="hi-IN" w:bidi="hi-IN"/>
              </w:rPr>
            </w:pPr>
          </w:p>
          <w:p w:rsidR="006517F0" w:rsidRPr="00697FC6" w:rsidRDefault="006517F0" w:rsidP="006517F0">
            <w:pPr>
              <w:suppressAutoHyphens/>
              <w:snapToGrid w:val="0"/>
              <w:spacing w:line="220" w:lineRule="exact"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1843" w:type="dxa"/>
          </w:tcPr>
          <w:p w:rsidR="006517F0" w:rsidRPr="00697FC6" w:rsidRDefault="006517F0" w:rsidP="006517F0">
            <w:pPr>
              <w:suppressAutoHyphens/>
              <w:snapToGrid w:val="0"/>
              <w:spacing w:line="220" w:lineRule="exac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Комбинированный</w:t>
            </w:r>
          </w:p>
        </w:tc>
        <w:tc>
          <w:tcPr>
            <w:tcW w:w="1276" w:type="dxa"/>
          </w:tcPr>
          <w:p w:rsidR="006517F0" w:rsidRPr="00697FC6" w:rsidRDefault="006517F0" w:rsidP="006517F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:rsidR="006517F0" w:rsidRPr="00697FC6" w:rsidRDefault="006517F0" w:rsidP="006517F0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6517F0" w:rsidRPr="00697FC6" w:rsidRDefault="006517F0" w:rsidP="006517F0">
            <w:pPr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7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</w:tcPr>
          <w:p w:rsidR="006517F0" w:rsidRPr="00697FC6" w:rsidRDefault="006517F0" w:rsidP="006517F0">
            <w:pPr>
              <w:suppressAutoHyphens/>
              <w:snapToGrid w:val="0"/>
              <w:spacing w:after="120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</w:pPr>
            <w:r w:rsidRPr="00697FC6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</w:tr>
    </w:tbl>
    <w:p w:rsidR="006517F0" w:rsidRPr="00697FC6" w:rsidRDefault="006517F0" w:rsidP="006517F0">
      <w:pPr>
        <w:widowControl w:val="0"/>
        <w:suppressAutoHyphens/>
        <w:spacing w:after="120"/>
        <w:jc w:val="center"/>
        <w:rPr>
          <w:lang/>
        </w:rPr>
      </w:pPr>
    </w:p>
    <w:p w:rsidR="006517F0" w:rsidRPr="006517F0" w:rsidRDefault="006517F0">
      <w:pPr>
        <w:pStyle w:val="Standard"/>
        <w:rPr>
          <w:rFonts w:ascii="Cambria" w:hAnsi="Cambria"/>
          <w:b/>
          <w:sz w:val="28"/>
          <w:szCs w:val="28"/>
          <w:lang/>
        </w:rPr>
      </w:pPr>
    </w:p>
    <w:p w:rsidR="006517F0" w:rsidRPr="00D343DB" w:rsidRDefault="006517F0" w:rsidP="006517F0">
      <w:pPr>
        <w:jc w:val="center"/>
        <w:rPr>
          <w:rFonts w:ascii="Times New Roman" w:hAnsi="Times New Roman" w:cs="Times New Roman"/>
          <w:b/>
        </w:rPr>
      </w:pPr>
      <w:r w:rsidRPr="00D343DB">
        <w:rPr>
          <w:rFonts w:ascii="Times New Roman" w:hAnsi="Times New Roman" w:cs="Times New Roman"/>
          <w:b/>
        </w:rPr>
        <w:t>Календарно-поурочное планирование учебного материала по английскому языку в 4 классе.</w:t>
      </w:r>
    </w:p>
    <w:p w:rsidR="006517F0" w:rsidRPr="00291CB2" w:rsidRDefault="006517F0" w:rsidP="006517F0">
      <w:pPr>
        <w:jc w:val="center"/>
        <w:rPr>
          <w:rFonts w:ascii="Times New Roman" w:hAnsi="Times New Roman" w:cs="Times New Roman"/>
        </w:rPr>
      </w:pPr>
    </w:p>
    <w:tbl>
      <w:tblPr>
        <w:tblStyle w:val="a9"/>
        <w:tblW w:w="15276" w:type="dxa"/>
        <w:tblLayout w:type="fixed"/>
        <w:tblLook w:val="04A0"/>
      </w:tblPr>
      <w:tblGrid>
        <w:gridCol w:w="675"/>
        <w:gridCol w:w="1603"/>
        <w:gridCol w:w="1232"/>
        <w:gridCol w:w="1589"/>
        <w:gridCol w:w="1341"/>
        <w:gridCol w:w="1559"/>
        <w:gridCol w:w="1890"/>
        <w:gridCol w:w="1985"/>
        <w:gridCol w:w="1984"/>
        <w:gridCol w:w="1418"/>
      </w:tblGrid>
      <w:tr w:rsidR="006517F0" w:rsidRPr="00291CB2" w:rsidTr="006517F0">
        <w:tc>
          <w:tcPr>
            <w:tcW w:w="675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603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232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Тип ур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589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341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559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фа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ту</w:t>
            </w:r>
          </w:p>
        </w:tc>
        <w:tc>
          <w:tcPr>
            <w:tcW w:w="5859" w:type="dxa"/>
            <w:gridSpan w:val="3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Планирование результатов</w:t>
            </w:r>
          </w:p>
        </w:tc>
        <w:tc>
          <w:tcPr>
            <w:tcW w:w="1418" w:type="dxa"/>
            <w:vMerge w:val="restart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Примеч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</w:t>
            </w:r>
          </w:p>
        </w:tc>
      </w:tr>
      <w:tr w:rsidR="006517F0" w:rsidRPr="00291CB2" w:rsidTr="006517F0">
        <w:tc>
          <w:tcPr>
            <w:tcW w:w="675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418" w:type="dxa"/>
            <w:vMerge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«Джон Баркер и его семья».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ур. 1 упр. 1 – 5 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лексическими единицами по теме, оперир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вопрос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тельными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струкциями,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ного,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Усвоение новой информации, необходимой для решения учебной задачи, поиск необх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димой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 в тексте, оценивание и корректирование своей деятел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ности, воспр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ятие текста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до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рожелательное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Постановка вопросов в настоящем </w:t>
            </w:r>
            <w:r w:rsidRPr="00291CB2">
              <w:rPr>
                <w:rFonts w:ascii="Times New Roman" w:hAnsi="Times New Roman" w:cs="Times New Roman"/>
              </w:rPr>
              <w:lastRenderedPageBreak/>
              <w:t>времени.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правилами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становки 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lastRenderedPageBreak/>
              <w:t>просов в 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стоящем врем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ни, опериров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 вопрос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тельными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струкциями по опоре, чтение текста с общим пониманием прочитанного.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 xml:space="preserve">Усвоение новой информации, необходимой </w:t>
            </w:r>
            <w:r w:rsidRPr="00291CB2">
              <w:rPr>
                <w:rFonts w:ascii="Times New Roman" w:hAnsi="Times New Roman" w:cs="Times New Roman"/>
              </w:rPr>
              <w:lastRenderedPageBreak/>
              <w:t>для решения учебной задачи,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при реш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нии учебных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дач, восприятие текста с учетом поставленной задачи, вывед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правила.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м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lastRenderedPageBreak/>
              <w:t>тивация к сам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реализации в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знавательной и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постановки вопросов и ответов на них.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употре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ления вопрос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тельных слов, оперирование вопросител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ными конс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рукциями, ум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отвечать на вопросы о себе.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при реш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нии учебных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дач, корректир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эл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ментов диалог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ческого выск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зывания.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Идентификация себя с прина</w:t>
            </w:r>
            <w:r w:rsidRPr="00291CB2">
              <w:rPr>
                <w:rFonts w:ascii="Times New Roman" w:hAnsi="Times New Roman" w:cs="Times New Roman"/>
              </w:rPr>
              <w:t>д</w:t>
            </w:r>
            <w:r w:rsidRPr="00291CB2">
              <w:rPr>
                <w:rFonts w:ascii="Times New Roman" w:hAnsi="Times New Roman" w:cs="Times New Roman"/>
              </w:rPr>
              <w:t>лежностью к 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роду, доброж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лательное отн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шение к  учас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никам учебной деятельности.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Притяж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тельный п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деж сущес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вительных.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Разыгрывание этикетного ди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лога на основе услышанных реплик, пост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новка вопросов по опорам,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вторение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тяжательных местоимений, знакомство с притяжател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ным падежом существител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lastRenderedPageBreak/>
              <w:t>ных.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Построение эл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ментов диалог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ческого выск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зывания,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 с опорой на та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лицу,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оценивание и корректиров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нимание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жение к культ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ре других нар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Умение сл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шать вопросы диктора о себе и отвечать на них, употребл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притяж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тельного пад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жа, знакомство с лексическими единицами по теме,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заг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ловками.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слух, примен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полученных знаний.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 на 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нове этических норм.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по теме «С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мья».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1-5, 8 наиз.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слух, различение на слух англи</w:t>
            </w:r>
            <w:r w:rsidRPr="00291CB2">
              <w:rPr>
                <w:rFonts w:ascii="Times New Roman" w:hAnsi="Times New Roman" w:cs="Times New Roman"/>
              </w:rPr>
              <w:t>й</w:t>
            </w:r>
            <w:r w:rsidRPr="00291CB2">
              <w:rPr>
                <w:rFonts w:ascii="Times New Roman" w:hAnsi="Times New Roman" w:cs="Times New Roman"/>
              </w:rPr>
              <w:t>ских звуков, повторение лексического материала,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зыгрывание диалога-расспроса по опорам.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слух, примен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полученных знаний, умение работать в п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рах.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 на 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нове этических норм.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«С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мья».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9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lastRenderedPageBreak/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291CB2">
              <w:rPr>
                <w:rFonts w:ascii="Times New Roman" w:hAnsi="Times New Roman" w:cs="Times New Roman"/>
              </w:rPr>
              <w:lastRenderedPageBreak/>
              <w:t>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Исправление </w:t>
            </w:r>
            <w:r w:rsidRPr="00291CB2">
              <w:rPr>
                <w:rFonts w:ascii="Times New Roman" w:hAnsi="Times New Roman" w:cs="Times New Roman"/>
              </w:rPr>
              <w:lastRenderedPageBreak/>
              <w:t>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lastRenderedPageBreak/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 xml:space="preserve">Положительное </w:t>
            </w:r>
            <w:r w:rsidRPr="00291CB2">
              <w:rPr>
                <w:rFonts w:ascii="Times New Roman" w:hAnsi="Times New Roman" w:cs="Times New Roman"/>
              </w:rPr>
              <w:lastRenderedPageBreak/>
              <w:t>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«Мое семейное д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рево».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письменного задания.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«Мой день».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о</w:t>
            </w:r>
            <w:r w:rsidRPr="00291CB2">
              <w:rPr>
                <w:rFonts w:ascii="Times New Roman" w:hAnsi="Times New Roman" w:cs="Times New Roman"/>
              </w:rPr>
              <w:t>з</w:t>
            </w:r>
            <w:r w:rsidRPr="00291CB2">
              <w:rPr>
                <w:rFonts w:ascii="Times New Roman" w:hAnsi="Times New Roman" w:cs="Times New Roman"/>
              </w:rPr>
              <w:t>накомл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с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вым 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териалом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лексическими единицами по теме, сове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шенствование фонетических навыков,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зыгрывание элементов ди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лога по теме.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Усвоение новой информации, необходимой для решения учебной задачи, слуховая и зр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тельная дифф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ренциация, ум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работать в парах.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уважения к це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ностям других народов, добр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желательное о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ношение к  уч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стникам учебной деятельности.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Настоящее продолже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ное время.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установление соответствия между текстами и картинками, знакомство с новым грамм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тическим вр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менем.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слух, восприятие текста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народов, 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фонет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ческих нав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ков, знакомство с новыми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lastRenderedPageBreak/>
              <w:t>сическими ед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ницами, чтение текста с общим пониманием прочитанного.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ции, первичное </w:t>
            </w:r>
            <w:r w:rsidRPr="00291CB2">
              <w:rPr>
                <w:rFonts w:ascii="Times New Roman" w:hAnsi="Times New Roman" w:cs="Times New Roman"/>
              </w:rPr>
              <w:lastRenderedPageBreak/>
              <w:t>закрепление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вого в чтении и речи.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Отрицания в настоящем продолже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ном времени.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правилами 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разования о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рицаний в 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стоящем пр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долженном времени, оп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рирование о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рицательными конструкциями, построение предложений с опорой на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Усвоение новой информации, первичное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крепление нов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в чтении и речи, сравнение с эталоном 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зультатов своей деятельности.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Вопросы в настоящем продолже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ном времени.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правилами 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разования 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щих вопросов в настоящем пр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долженном времени, во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приятие текста на слух с целью заполнить пр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пущенные сл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ва, разыгрыв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 минидиал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гов на основе грамматическ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умение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ботать в парах.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высказывания с опорой на 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просы, сове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шенствование техники чтения, чтение текста с последующим озаглавливан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ем его частей.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сказывания, во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приятие текста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учебной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ложительное о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ношение к ч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жой точке зр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«Мой день».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 xml:space="preserve">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и</w:t>
            </w:r>
            <w:r w:rsidRPr="00291CB2">
              <w:rPr>
                <w:rFonts w:ascii="Times New Roman" w:hAnsi="Times New Roman" w:cs="Times New Roman"/>
              </w:rPr>
              <w:t xml:space="preserve">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«Мой день».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письменного задания.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«Дом».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о</w:t>
            </w:r>
            <w:r w:rsidRPr="00291CB2">
              <w:rPr>
                <w:rFonts w:ascii="Times New Roman" w:hAnsi="Times New Roman" w:cs="Times New Roman"/>
              </w:rPr>
              <w:t>з</w:t>
            </w:r>
            <w:r w:rsidRPr="00291CB2">
              <w:rPr>
                <w:rFonts w:ascii="Times New Roman" w:hAnsi="Times New Roman" w:cs="Times New Roman"/>
              </w:rPr>
              <w:t>накомл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с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вым 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териалом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заполн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пропусков слов, знакомс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во с объектн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ми местоим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ниями, знако</w:t>
            </w:r>
            <w:r w:rsidRPr="00291CB2">
              <w:rPr>
                <w:rFonts w:ascii="Times New Roman" w:hAnsi="Times New Roman" w:cs="Times New Roman"/>
              </w:rPr>
              <w:t>м</w:t>
            </w:r>
            <w:r w:rsidRPr="00291CB2">
              <w:rPr>
                <w:rFonts w:ascii="Times New Roman" w:hAnsi="Times New Roman" w:cs="Times New Roman"/>
              </w:rPr>
              <w:t>ство с лексич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lastRenderedPageBreak/>
              <w:t>скими един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цами по теме,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чтения, чтение текста с общим пониманием прочитанного.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развитие памяти.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заполн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пропусков слов, употре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ление объек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ных местоим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ний в тексте по опорам,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пре</w:t>
            </w:r>
            <w:r w:rsidRPr="00291CB2">
              <w:rPr>
                <w:rFonts w:ascii="Times New Roman" w:hAnsi="Times New Roman" w:cs="Times New Roman"/>
              </w:rPr>
              <w:t>д</w:t>
            </w:r>
            <w:r w:rsidRPr="00291CB2">
              <w:rPr>
                <w:rFonts w:ascii="Times New Roman" w:hAnsi="Times New Roman" w:cs="Times New Roman"/>
              </w:rPr>
              <w:t>логами места.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сравнение с эт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лоном результ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бель».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фонет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ческих нав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ков, закрепл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употребл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местоим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ний, знакомство с новыми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сическими ед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ницами по теме, 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логического высказывания </w:t>
            </w:r>
            <w:r w:rsidRPr="00291CB2">
              <w:rPr>
                <w:rFonts w:ascii="Times New Roman" w:hAnsi="Times New Roman" w:cs="Times New Roman"/>
              </w:rPr>
              <w:lastRenderedPageBreak/>
              <w:t>по картинке.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Усвоение новой информации,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сказывания.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оценка своей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291CB2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чтения и устной речи.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слов, воспр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ятие текста на слух с целью заполнения пропусков слов, чтение текста с последующим его озаглавл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ванием, подбор адекватного 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проса к име</w:t>
            </w:r>
            <w:r w:rsidRPr="00291CB2">
              <w:rPr>
                <w:rFonts w:ascii="Times New Roman" w:hAnsi="Times New Roman" w:cs="Times New Roman"/>
              </w:rPr>
              <w:t>ю</w:t>
            </w:r>
            <w:r w:rsidRPr="00291CB2">
              <w:rPr>
                <w:rFonts w:ascii="Times New Roman" w:hAnsi="Times New Roman" w:cs="Times New Roman"/>
              </w:rPr>
              <w:t>щимся ответам.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чтение текста с учетом поставленной учебной задачи, умение работать в парах.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вопроса «Сколько?».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Знакомство с вопросом «Сколько?» и оперирование вопросител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ными конс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рукциями, с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вершенствов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 техники чтения, расп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ложение текста и картинок по порядку.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Усвоение новой информации,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умение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ботать в парах, чтение текста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учебной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по теме «Дом».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ния основного содержания, повторение изученных </w:t>
            </w:r>
            <w:r w:rsidRPr="00291CB2">
              <w:rPr>
                <w:rFonts w:ascii="Times New Roman" w:hAnsi="Times New Roman" w:cs="Times New Roman"/>
              </w:rPr>
              <w:lastRenderedPageBreak/>
              <w:t>предлогов и 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стоимений,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ного, постро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краткого монологическ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высказыв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с опорой на текст.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дачи, восприятие речи на слух с </w:t>
            </w:r>
            <w:r w:rsidRPr="00291CB2">
              <w:rPr>
                <w:rFonts w:ascii="Times New Roman" w:hAnsi="Times New Roman" w:cs="Times New Roman"/>
              </w:rPr>
              <w:lastRenderedPageBreak/>
              <w:t>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задачи, 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сказывания.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оценка своей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291CB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«Дом».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«Моя комната».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91CB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«Шк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чтения, знако</w:t>
            </w:r>
            <w:r w:rsidRPr="00291CB2">
              <w:rPr>
                <w:rFonts w:ascii="Times New Roman" w:hAnsi="Times New Roman" w:cs="Times New Roman"/>
              </w:rPr>
              <w:t>м</w:t>
            </w:r>
            <w:r w:rsidRPr="00291CB2">
              <w:rPr>
                <w:rFonts w:ascii="Times New Roman" w:hAnsi="Times New Roman" w:cs="Times New Roman"/>
              </w:rPr>
              <w:t xml:space="preserve">ство с новыми </w:t>
            </w:r>
            <w:r w:rsidRPr="00291CB2">
              <w:rPr>
                <w:rFonts w:ascii="Times New Roman" w:hAnsi="Times New Roman" w:cs="Times New Roman"/>
              </w:rPr>
              <w:lastRenderedPageBreak/>
              <w:t>лексическими единицами по теме.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развитие памяти.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291CB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Введение конструкции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there is, there are.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Установление соответствия между текстом, воспринима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мым на слух, и картинками, знакомство с новым грамм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тическим мат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риалом.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восприятие иноязычной 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чи на слух с уч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том поставле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задачи,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народов, 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 xml:space="preserve">ный 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изученной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сики, грамм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тического мат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риала, чтение текста с общим пониманием прочитанного.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памяти, мышления, вн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мания, примен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полученных знаний, чтение текста с учетом поставленной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Отрицания в конструкции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there is , there are.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слов, знакомс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во с произнес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нием времени на электронных часах, сове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 xml:space="preserve">шенствование употребления конструкции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thereis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thereare</w:t>
            </w:r>
            <w:r w:rsidRPr="00291CB2">
              <w:rPr>
                <w:rFonts w:ascii="Times New Roman" w:hAnsi="Times New Roman" w:cs="Times New Roman"/>
              </w:rPr>
              <w:t xml:space="preserve">, знакомство с отрицательной формой данной </w:t>
            </w:r>
            <w:r w:rsidRPr="00291CB2">
              <w:rPr>
                <w:rFonts w:ascii="Times New Roman" w:hAnsi="Times New Roman" w:cs="Times New Roman"/>
              </w:rPr>
              <w:lastRenderedPageBreak/>
              <w:t>конструкции.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Слуховая ди</w:t>
            </w:r>
            <w:r w:rsidRPr="00291CB2">
              <w:rPr>
                <w:rFonts w:ascii="Times New Roman" w:hAnsi="Times New Roman" w:cs="Times New Roman"/>
              </w:rPr>
              <w:t>ф</w:t>
            </w:r>
            <w:r w:rsidRPr="00291CB2">
              <w:rPr>
                <w:rFonts w:ascii="Times New Roman" w:hAnsi="Times New Roman" w:cs="Times New Roman"/>
              </w:rPr>
              <w:t>ференциация, закрепление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291C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Вопрос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тельная форма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 xml:space="preserve">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</w:t>
            </w:r>
            <w:r w:rsidRPr="00291CB2">
              <w:rPr>
                <w:rFonts w:ascii="Times New Roman" w:hAnsi="Times New Roman" w:cs="Times New Roman"/>
                <w:lang w:val="en-US"/>
              </w:rPr>
              <w:t>e</w:t>
            </w:r>
            <w:r w:rsidRPr="00291CB2">
              <w:rPr>
                <w:rFonts w:ascii="Times New Roman" w:hAnsi="Times New Roman" w:cs="Times New Roman"/>
                <w:lang w:val="en-US"/>
              </w:rPr>
              <w:t>reis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thereare</w:t>
            </w:r>
            <w:r w:rsidRPr="00D343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употре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ления отриц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тельной формы конструкции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thereis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thereare</w:t>
            </w:r>
            <w:r w:rsidRPr="00291CB2">
              <w:rPr>
                <w:rFonts w:ascii="Times New Roman" w:hAnsi="Times New Roman" w:cs="Times New Roman"/>
              </w:rPr>
              <w:t xml:space="preserve">, знакомство с вопросительной формой данной конструкции, знакомство с местоимением </w:t>
            </w:r>
            <w:r w:rsidRPr="00291CB2">
              <w:rPr>
                <w:rFonts w:ascii="Times New Roman" w:hAnsi="Times New Roman" w:cs="Times New Roman"/>
                <w:lang w:val="en-US"/>
              </w:rPr>
              <w:t>any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Закрепление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умение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ботать в парах, построение м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ни- диалог</w:t>
            </w:r>
            <w:r w:rsidRPr="00291CB2">
              <w:rPr>
                <w:rFonts w:ascii="Times New Roman" w:hAnsi="Times New Roman" w:cs="Times New Roman" w:hint="eastAsia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по образцу.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доброжел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тельное отнош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к  участн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кам учебной деятельности.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употре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ления вопрос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 xml:space="preserve">тельной формы конструкции </w:t>
            </w:r>
            <w:r w:rsidRPr="00291CB2">
              <w:rPr>
                <w:rFonts w:ascii="Times New Roman" w:hAnsi="Times New Roman" w:cs="Times New Roman"/>
                <w:lang w:val="en-US"/>
              </w:rPr>
              <w:t>thereis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thereare</w:t>
            </w:r>
            <w:r w:rsidRPr="00291CB2">
              <w:rPr>
                <w:rFonts w:ascii="Times New Roman" w:hAnsi="Times New Roman" w:cs="Times New Roman"/>
              </w:rPr>
              <w:t>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Закрепление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дачи, сравнение с эталоном 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зультатов своей деятельности.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по теме «Школа».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ния основного содержания, установление соответствия между текстами и картинкой, заполнение пропусков в </w:t>
            </w:r>
            <w:r w:rsidRPr="00291CB2">
              <w:rPr>
                <w:rFonts w:ascii="Times New Roman" w:hAnsi="Times New Roman" w:cs="Times New Roman"/>
              </w:rPr>
              <w:lastRenderedPageBreak/>
              <w:t>предложениях в соответствии с грамматич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скими правил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ми или конте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стом, постро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краткого монологическ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высказыв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по опорам.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чтение текста с учетом поставленной задачи, закре</w:t>
            </w:r>
            <w:r w:rsidRPr="00291CB2">
              <w:rPr>
                <w:rFonts w:ascii="Times New Roman" w:hAnsi="Times New Roman" w:cs="Times New Roman"/>
              </w:rPr>
              <w:t>п</w:t>
            </w:r>
            <w:r w:rsidRPr="00291CB2">
              <w:rPr>
                <w:rFonts w:ascii="Times New Roman" w:hAnsi="Times New Roman" w:cs="Times New Roman"/>
              </w:rPr>
              <w:t>ление усвоенн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го материала, построение </w:t>
            </w:r>
            <w:r w:rsidRPr="00291CB2">
              <w:rPr>
                <w:rFonts w:ascii="Times New Roman" w:hAnsi="Times New Roman" w:cs="Times New Roman"/>
              </w:rPr>
              <w:lastRenderedPageBreak/>
              <w:t>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сказывания.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291CB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«Шк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9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«Классная комната м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ей мечты».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91CB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Команды и вежливые просьбы в английском языке.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оперирование вопросител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ными конс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рукциями,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манд и вежл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lastRenderedPageBreak/>
              <w:t>вых просьб на основе опор,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преобразование словосочетаний в команды и просьбы.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народов, 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291CB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лексики по теме «Еда».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Структурир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лексич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ского запаса по тематическому признаку,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версией,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мини-диалогов на 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нове незако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ченных пре</w:t>
            </w:r>
            <w:r w:rsidRPr="00291CB2">
              <w:rPr>
                <w:rFonts w:ascii="Times New Roman" w:hAnsi="Times New Roman" w:cs="Times New Roman"/>
              </w:rPr>
              <w:t>д</w:t>
            </w:r>
            <w:r w:rsidRPr="00291CB2">
              <w:rPr>
                <w:rFonts w:ascii="Times New Roman" w:hAnsi="Times New Roman" w:cs="Times New Roman"/>
              </w:rPr>
              <w:t>ложений.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слов ед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ной тематики, усвоение новой информации, развитие памяти, умение работать в парах.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классников, до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рожелательное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91CB2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Безличные предлож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ления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тинкой, чтение и установление соответствия между предл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жениями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тинками,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версией,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выми лексич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скими един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 xml:space="preserve">цами по теме, </w:t>
            </w:r>
            <w:r w:rsidRPr="00291CB2">
              <w:rPr>
                <w:rFonts w:ascii="Times New Roman" w:hAnsi="Times New Roman" w:cs="Times New Roman"/>
              </w:rPr>
              <w:lastRenderedPageBreak/>
              <w:t>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высказывания по картинке.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чтение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задачи, усвоение новой информации, 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логического 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сказывания.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во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291C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ления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тинкой, повт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рение изуче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лексики, грамматическ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развитие памяти, мышл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ния, внимания,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91C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ления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тинкой, повт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рение изуче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лексики, грамматическ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развитие памяти, мышл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ния, внимания,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Степени </w:t>
            </w:r>
            <w:r w:rsidRPr="00291CB2">
              <w:rPr>
                <w:rFonts w:ascii="Times New Roman" w:hAnsi="Times New Roman" w:cs="Times New Roman"/>
              </w:rPr>
              <w:lastRenderedPageBreak/>
              <w:t>сравнения прилагател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ных.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lastRenderedPageBreak/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Прогнозиров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lastRenderedPageBreak/>
              <w:t>ние содержания предложений на основе карт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 xml:space="preserve">нок, знакомство с вопросом </w:t>
            </w:r>
            <w:r w:rsidRPr="00291CB2">
              <w:rPr>
                <w:rFonts w:ascii="Times New Roman" w:hAnsi="Times New Roman" w:cs="Times New Roman"/>
                <w:lang w:val="en-US"/>
              </w:rPr>
              <w:t>Wouldyoulike</w:t>
            </w:r>
            <w:r w:rsidRPr="00D343DB">
              <w:rPr>
                <w:rFonts w:ascii="Times New Roman" w:hAnsi="Times New Roman" w:cs="Times New Roman"/>
              </w:rPr>
              <w:t>…?</w:t>
            </w:r>
            <w:r w:rsidRPr="00291CB2">
              <w:rPr>
                <w:rFonts w:ascii="Times New Roman" w:hAnsi="Times New Roman" w:cs="Times New Roman"/>
              </w:rPr>
              <w:t>, знакомство с правилами о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>разования ст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пеней сравн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прилаг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тельных, чтение и установление соответствия между предл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жениями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тинками.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Воспроизвед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lastRenderedPageBreak/>
              <w:t>ние по памяти информации, необходимой для решения учебной задачи, усвоение новой информации, 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сравнение с эт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лоном результ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lastRenderedPageBreak/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проя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и уважения к ценностям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Ведение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сики по теме «Еда».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фраз, закрепл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изученного материала,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выми лексич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скими един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цами, чтение текста с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дующим его озаглавливан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ем.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чтение с учетом поставленной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проя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и уважения к ценностям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по теме «Еда».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ния основного </w:t>
            </w:r>
            <w:r w:rsidRPr="00291CB2">
              <w:rPr>
                <w:rFonts w:ascii="Times New Roman" w:hAnsi="Times New Roman" w:cs="Times New Roman"/>
              </w:rPr>
              <w:lastRenderedPageBreak/>
              <w:t>содержания, закрепление изученного 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териала, чтение текста с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дующим его озаглавливан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ем, построение и разыгрывание этикетного ди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лога по теме.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язычной речи на слух с учетом поставленной </w:t>
            </w:r>
            <w:r w:rsidRPr="00291CB2">
              <w:rPr>
                <w:rFonts w:ascii="Times New Roman" w:hAnsi="Times New Roman" w:cs="Times New Roman"/>
              </w:rPr>
              <w:lastRenderedPageBreak/>
              <w:t>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чт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дачи, построение мини-диалогов.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lastRenderedPageBreak/>
              <w:t>тельности.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6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«Еда».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Pr="00291CB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ши любимые блюда».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91CB2">
              <w:rPr>
                <w:rFonts w:ascii="Times New Roman" w:hAnsi="Times New Roman" w:cs="Times New Roman"/>
              </w:rPr>
              <w:t>Прошедшеевремяглагола</w:t>
            </w:r>
            <w:r w:rsidRPr="00291CB2">
              <w:rPr>
                <w:rFonts w:ascii="Times New Roman" w:hAnsi="Times New Roman" w:cs="Times New Roman"/>
                <w:lang w:val="en-US"/>
              </w:rPr>
              <w:t>to be (was, were).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слов, закрепл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употребл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степеней сравнения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 xml:space="preserve">лагательных, знакомство с прошедшим </w:t>
            </w:r>
            <w:r w:rsidRPr="00291CB2">
              <w:rPr>
                <w:rFonts w:ascii="Times New Roman" w:hAnsi="Times New Roman" w:cs="Times New Roman"/>
              </w:rPr>
              <w:lastRenderedPageBreak/>
              <w:t>временем гл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гола </w:t>
            </w:r>
            <w:r w:rsidRPr="00291CB2">
              <w:rPr>
                <w:rFonts w:ascii="Times New Roman" w:hAnsi="Times New Roman" w:cs="Times New Roman"/>
                <w:lang w:val="en-US"/>
              </w:rPr>
              <w:t>tobe</w:t>
            </w:r>
            <w:r w:rsidRPr="00291CB2">
              <w:rPr>
                <w:rFonts w:ascii="Times New Roman" w:hAnsi="Times New Roman" w:cs="Times New Roman"/>
              </w:rPr>
              <w:t xml:space="preserve"> и 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речиями врем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Слуховая и зр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тельная дифф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ренциация,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менение пол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ченных знаний, усвоение новой информации.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проя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и уважения к ценностям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Отрицания с глаголами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D343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текстов на слух с целью их оз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главливания,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чтения, закре</w:t>
            </w:r>
            <w:r w:rsidRPr="00291CB2">
              <w:rPr>
                <w:rFonts w:ascii="Times New Roman" w:hAnsi="Times New Roman" w:cs="Times New Roman"/>
              </w:rPr>
              <w:t>п</w:t>
            </w:r>
            <w:r w:rsidRPr="00291CB2">
              <w:rPr>
                <w:rFonts w:ascii="Times New Roman" w:hAnsi="Times New Roman" w:cs="Times New Roman"/>
              </w:rPr>
              <w:t>ление употре</w:t>
            </w:r>
            <w:r w:rsidRPr="00291CB2">
              <w:rPr>
                <w:rFonts w:ascii="Times New Roman" w:hAnsi="Times New Roman" w:cs="Times New Roman"/>
              </w:rPr>
              <w:t>б</w:t>
            </w:r>
            <w:r w:rsidRPr="00291CB2">
              <w:rPr>
                <w:rFonts w:ascii="Times New Roman" w:hAnsi="Times New Roman" w:cs="Times New Roman"/>
              </w:rPr>
              <w:t xml:space="preserve">ления глаголов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D343DB">
              <w:rPr>
                <w:rFonts w:ascii="Times New Roman" w:hAnsi="Times New Roman" w:cs="Times New Roman"/>
              </w:rPr>
              <w:t>,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обр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зованием отр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цаний с глаг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лами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291CB2">
              <w:rPr>
                <w:rFonts w:ascii="Times New Roman" w:hAnsi="Times New Roman" w:cs="Times New Roman"/>
              </w:rPr>
              <w:t>, знакомство с образованием степеней сра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нения прилаг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тельных </w:t>
            </w:r>
            <w:r w:rsidRPr="00291CB2">
              <w:rPr>
                <w:rFonts w:ascii="Times New Roman" w:hAnsi="Times New Roman" w:cs="Times New Roman"/>
                <w:lang w:val="en-US"/>
              </w:rPr>
              <w:t>good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bad</w:t>
            </w:r>
            <w:r w:rsidRPr="00D343DB">
              <w:rPr>
                <w:rFonts w:ascii="Times New Roman" w:hAnsi="Times New Roman" w:cs="Times New Roman"/>
              </w:rPr>
              <w:t>,</w:t>
            </w:r>
            <w:r w:rsidRPr="00291CB2">
              <w:rPr>
                <w:rFonts w:ascii="Times New Roman" w:hAnsi="Times New Roman" w:cs="Times New Roman"/>
              </w:rPr>
              <w:t xml:space="preserve">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и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 xml:space="preserve">тинками. 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чтение с учетом поставленной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«Пог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заполн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пропусков слов, закрепл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употребл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lastRenderedPageBreak/>
              <w:t>ния степеней сравнения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 xml:space="preserve">лагательных </w:t>
            </w:r>
            <w:r w:rsidRPr="00291CB2">
              <w:rPr>
                <w:rFonts w:ascii="Times New Roman" w:hAnsi="Times New Roman" w:cs="Times New Roman"/>
                <w:lang w:val="en-US"/>
              </w:rPr>
              <w:t>good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bad</w:t>
            </w:r>
            <w:r w:rsidRPr="00D343DB">
              <w:rPr>
                <w:rFonts w:ascii="Times New Roman" w:hAnsi="Times New Roman" w:cs="Times New Roman"/>
              </w:rPr>
              <w:t>, зн</w:t>
            </w:r>
            <w:r w:rsidRPr="00D343DB">
              <w:rPr>
                <w:rFonts w:ascii="Times New Roman" w:hAnsi="Times New Roman" w:cs="Times New Roman"/>
              </w:rPr>
              <w:t>а</w:t>
            </w:r>
            <w:r w:rsidRPr="00D343DB">
              <w:rPr>
                <w:rFonts w:ascii="Times New Roman" w:hAnsi="Times New Roman" w:cs="Times New Roman"/>
              </w:rPr>
              <w:t>комство с ле</w:t>
            </w:r>
            <w:r w:rsidRPr="00D343DB">
              <w:rPr>
                <w:rFonts w:ascii="Times New Roman" w:hAnsi="Times New Roman" w:cs="Times New Roman"/>
              </w:rPr>
              <w:t>к</w:t>
            </w:r>
            <w:r w:rsidRPr="00D343DB">
              <w:rPr>
                <w:rFonts w:ascii="Times New Roman" w:hAnsi="Times New Roman" w:cs="Times New Roman"/>
              </w:rPr>
              <w:t>сическими ед</w:t>
            </w:r>
            <w:r w:rsidRPr="00D343DB">
              <w:rPr>
                <w:rFonts w:ascii="Times New Roman" w:hAnsi="Times New Roman" w:cs="Times New Roman"/>
              </w:rPr>
              <w:t>и</w:t>
            </w:r>
            <w:r w:rsidRPr="00D343DB">
              <w:rPr>
                <w:rFonts w:ascii="Times New Roman" w:hAnsi="Times New Roman" w:cs="Times New Roman"/>
              </w:rPr>
              <w:t>ницами по теме, чтение текстов с целью их оз</w:t>
            </w:r>
            <w:r w:rsidRPr="00D343DB">
              <w:rPr>
                <w:rFonts w:ascii="Times New Roman" w:hAnsi="Times New Roman" w:cs="Times New Roman"/>
              </w:rPr>
              <w:t>а</w:t>
            </w:r>
            <w:r w:rsidRPr="00D343DB">
              <w:rPr>
                <w:rFonts w:ascii="Times New Roman" w:hAnsi="Times New Roman" w:cs="Times New Roman"/>
              </w:rPr>
              <w:t xml:space="preserve">главливания.  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lastRenderedPageBreak/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чтение текста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проя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ния и уважения </w:t>
            </w:r>
            <w:r w:rsidRPr="00291CB2">
              <w:rPr>
                <w:rFonts w:ascii="Times New Roman" w:hAnsi="Times New Roman" w:cs="Times New Roman"/>
              </w:rPr>
              <w:lastRenderedPageBreak/>
              <w:t>к ценностям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Вопросы с глаголами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D343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знакомство с образованием вопросов с гл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голами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D343DB">
              <w:rPr>
                <w:rFonts w:ascii="Times New Roman" w:hAnsi="Times New Roman" w:cs="Times New Roman"/>
              </w:rPr>
              <w:t>, чтение текста с целью понимания о</w:t>
            </w:r>
            <w:r w:rsidRPr="00D343DB">
              <w:rPr>
                <w:rFonts w:ascii="Times New Roman" w:hAnsi="Times New Roman" w:cs="Times New Roman"/>
              </w:rPr>
              <w:t>с</w:t>
            </w:r>
            <w:r w:rsidRPr="00D343DB">
              <w:rPr>
                <w:rFonts w:ascii="Times New Roman" w:hAnsi="Times New Roman" w:cs="Times New Roman"/>
              </w:rPr>
              <w:t>новного соде</w:t>
            </w:r>
            <w:r w:rsidRPr="00D343DB">
              <w:rPr>
                <w:rFonts w:ascii="Times New Roman" w:hAnsi="Times New Roman" w:cs="Times New Roman"/>
              </w:rPr>
              <w:t>р</w:t>
            </w:r>
            <w:r w:rsidRPr="00D343DB">
              <w:rPr>
                <w:rFonts w:ascii="Times New Roman" w:hAnsi="Times New Roman" w:cs="Times New Roman"/>
              </w:rPr>
              <w:t>жания.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ции, чтение с учетом поста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ленной задачи.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«Пог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оперирование вопросител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ными конс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рукциями,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ди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логов по теме, знакомство с </w:t>
            </w:r>
            <w:r w:rsidRPr="00291CB2">
              <w:rPr>
                <w:rFonts w:ascii="Times New Roman" w:hAnsi="Times New Roman" w:cs="Times New Roman"/>
              </w:rPr>
              <w:lastRenderedPageBreak/>
              <w:t>новыми лекс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ческими един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цами по теме, закрепление лексики и грамматики в песне.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умение работать в парах, сравн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 xml:space="preserve">ние с эталоном </w:t>
            </w:r>
            <w:r w:rsidRPr="00291CB2">
              <w:rPr>
                <w:rFonts w:ascii="Times New Roman" w:hAnsi="Times New Roman" w:cs="Times New Roman"/>
              </w:rPr>
              <w:lastRenderedPageBreak/>
              <w:t>результатов св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ей деятельности.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Доброжелател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ное отношение к  участникам учебной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тельности, л</w:t>
            </w:r>
            <w:r w:rsidRPr="00291CB2">
              <w:rPr>
                <w:rFonts w:ascii="Times New Roman" w:hAnsi="Times New Roman" w:cs="Times New Roman"/>
              </w:rPr>
              <w:t>ю</w:t>
            </w:r>
            <w:r w:rsidRPr="00291CB2">
              <w:rPr>
                <w:rFonts w:ascii="Times New Roman" w:hAnsi="Times New Roman" w:cs="Times New Roman"/>
              </w:rPr>
              <w:t>бознательность и стремление расширять кр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гозор, проявл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понимания и уважения к це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 xml:space="preserve">ностям культур </w:t>
            </w:r>
            <w:r w:rsidRPr="00291CB2">
              <w:rPr>
                <w:rFonts w:ascii="Times New Roman" w:hAnsi="Times New Roman" w:cs="Times New Roman"/>
              </w:rPr>
              <w:lastRenderedPageBreak/>
              <w:t>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по теме «П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закрепление изученной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сики и грамм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тического мат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риала, постро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краткого монологическ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высказыв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по опорам.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кратк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монологич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ского высказ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«Пог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«Мое любимое время года».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lastRenderedPageBreak/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Прошедшее время пр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вильных гл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голов.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1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Установление соответствия между воспр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нимаемым на слух текстом и лексикой, оп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сание картинки по опорам,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 xml:space="preserve">крепление употребления глаголов </w:t>
            </w:r>
            <w:r w:rsidRPr="00291CB2">
              <w:rPr>
                <w:rFonts w:ascii="Times New Roman" w:hAnsi="Times New Roman" w:cs="Times New Roman"/>
                <w:lang w:val="en-US"/>
              </w:rPr>
              <w:t>was</w:t>
            </w:r>
            <w:r w:rsidRPr="00D343DB">
              <w:rPr>
                <w:rFonts w:ascii="Times New Roman" w:hAnsi="Times New Roman" w:cs="Times New Roman"/>
              </w:rPr>
              <w:t xml:space="preserve">, </w:t>
            </w:r>
            <w:r w:rsidRPr="00291CB2">
              <w:rPr>
                <w:rFonts w:ascii="Times New Roman" w:hAnsi="Times New Roman" w:cs="Times New Roman"/>
                <w:lang w:val="en-US"/>
              </w:rPr>
              <w:t>were</w:t>
            </w:r>
            <w:r w:rsidRPr="00D343DB">
              <w:rPr>
                <w:rFonts w:ascii="Times New Roman" w:hAnsi="Times New Roman" w:cs="Times New Roman"/>
              </w:rPr>
              <w:t>, знакомс</w:t>
            </w:r>
            <w:r w:rsidRPr="00D343DB">
              <w:rPr>
                <w:rFonts w:ascii="Times New Roman" w:hAnsi="Times New Roman" w:cs="Times New Roman"/>
              </w:rPr>
              <w:t>т</w:t>
            </w:r>
            <w:r w:rsidRPr="00D343DB">
              <w:rPr>
                <w:rFonts w:ascii="Times New Roman" w:hAnsi="Times New Roman" w:cs="Times New Roman"/>
              </w:rPr>
              <w:t>во с проше</w:t>
            </w:r>
            <w:r w:rsidRPr="00D343DB">
              <w:rPr>
                <w:rFonts w:ascii="Times New Roman" w:hAnsi="Times New Roman" w:cs="Times New Roman"/>
              </w:rPr>
              <w:t>д</w:t>
            </w:r>
            <w:r w:rsidRPr="00D343DB">
              <w:rPr>
                <w:rFonts w:ascii="Times New Roman" w:hAnsi="Times New Roman" w:cs="Times New Roman"/>
              </w:rPr>
              <w:t>шим временем правильных глаголов, с</w:t>
            </w:r>
            <w:r w:rsidRPr="00D343DB">
              <w:rPr>
                <w:rFonts w:ascii="Times New Roman" w:hAnsi="Times New Roman" w:cs="Times New Roman"/>
              </w:rPr>
              <w:t>о</w:t>
            </w:r>
            <w:r w:rsidRPr="00D343DB">
              <w:rPr>
                <w:rFonts w:ascii="Times New Roman" w:hAnsi="Times New Roman" w:cs="Times New Roman"/>
              </w:rPr>
              <w:t>вершенствов</w:t>
            </w:r>
            <w:r w:rsidRPr="00D343DB">
              <w:rPr>
                <w:rFonts w:ascii="Times New Roman" w:hAnsi="Times New Roman" w:cs="Times New Roman"/>
              </w:rPr>
              <w:t>а</w:t>
            </w:r>
            <w:r w:rsidRPr="00D343DB">
              <w:rPr>
                <w:rFonts w:ascii="Times New Roman" w:hAnsi="Times New Roman" w:cs="Times New Roman"/>
              </w:rPr>
              <w:t>ние фонетич</w:t>
            </w:r>
            <w:r w:rsidRPr="00D343DB">
              <w:rPr>
                <w:rFonts w:ascii="Times New Roman" w:hAnsi="Times New Roman" w:cs="Times New Roman"/>
              </w:rPr>
              <w:t>е</w:t>
            </w:r>
            <w:r w:rsidRPr="00D343DB">
              <w:rPr>
                <w:rFonts w:ascii="Times New Roman" w:hAnsi="Times New Roman" w:cs="Times New Roman"/>
              </w:rPr>
              <w:t>ских навыков.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развитие памяти, внимания,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Любознател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 и стремл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расширять кругозор, проя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ление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и уважения к ценностям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Отрицания и вопросы в прошедшем времени.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2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чтения, знако</w:t>
            </w:r>
            <w:r w:rsidRPr="00291CB2">
              <w:rPr>
                <w:rFonts w:ascii="Times New Roman" w:hAnsi="Times New Roman" w:cs="Times New Roman"/>
              </w:rPr>
              <w:t>м</w:t>
            </w:r>
            <w:r w:rsidRPr="00291CB2">
              <w:rPr>
                <w:rFonts w:ascii="Times New Roman" w:hAnsi="Times New Roman" w:cs="Times New Roman"/>
              </w:rPr>
              <w:t>ство с образ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ванием отриц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вопросов в прошедшем времени.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усвоение новой информ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стям культур 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лексики по теме «В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lastRenderedPageBreak/>
              <w:t>ходные».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3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lastRenderedPageBreak/>
              <w:t>ния основного содержания,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образ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вания отриц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вопросов в прошедшем времени,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ле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сическими ед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ницами по теме, построение кратких выск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зываний по опорам на о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нове изученн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язычной речи на слух с учетом </w:t>
            </w:r>
            <w:r w:rsidRPr="00291CB2">
              <w:rPr>
                <w:rFonts w:ascii="Times New Roman" w:hAnsi="Times New Roman" w:cs="Times New Roman"/>
              </w:rPr>
              <w:lastRenderedPageBreak/>
              <w:t>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у</w:t>
            </w:r>
            <w:r w:rsidRPr="00291CB2">
              <w:rPr>
                <w:rFonts w:ascii="Times New Roman" w:hAnsi="Times New Roman" w:cs="Times New Roman"/>
              </w:rPr>
              <w:t>с</w:t>
            </w:r>
            <w:r w:rsidRPr="00291CB2">
              <w:rPr>
                <w:rFonts w:ascii="Times New Roman" w:hAnsi="Times New Roman" w:cs="Times New Roman"/>
              </w:rPr>
              <w:t>воение новой информации, преобразование отдельных слов и словосочет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в высказ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Будущее время.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4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слов, соверше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ствование употребления прошедшего времени,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б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дущим врем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нем, постро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 xml:space="preserve">ние этикетных мини-диалогов.  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Слуховая и зр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тельная дифф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ренциация,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менение пол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t>ченных знаний, усвоение новой информации, преобразование моделей в соо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ветствии с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дачей, постро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мини-диалогов.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Введение конструкции «Собираться что-то д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lastRenderedPageBreak/>
              <w:t>лать».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5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Различение на слух схожих английских слов, закрепл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lastRenderedPageBreak/>
              <w:t>ние употребл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 будущего времени,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комство с 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выми лексич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скими един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цами по теме, знакомство с конструкцией «собираться что-то делать» и ее первон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чальное закре</w:t>
            </w:r>
            <w:r w:rsidRPr="00291CB2">
              <w:rPr>
                <w:rFonts w:ascii="Times New Roman" w:hAnsi="Times New Roman" w:cs="Times New Roman"/>
              </w:rPr>
              <w:t>п</w:t>
            </w:r>
            <w:r w:rsidRPr="00291CB2">
              <w:rPr>
                <w:rFonts w:ascii="Times New Roman" w:hAnsi="Times New Roman" w:cs="Times New Roman"/>
              </w:rPr>
              <w:t>ление в чтении и речи.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Слуховая и зр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тельная дифф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ренциация, пр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менение пол</w:t>
            </w:r>
            <w:r w:rsidRPr="00291CB2">
              <w:rPr>
                <w:rFonts w:ascii="Times New Roman" w:hAnsi="Times New Roman" w:cs="Times New Roman"/>
              </w:rPr>
              <w:t>у</w:t>
            </w:r>
            <w:r w:rsidRPr="00291CB2">
              <w:rPr>
                <w:rFonts w:ascii="Times New Roman" w:hAnsi="Times New Roman" w:cs="Times New Roman"/>
              </w:rPr>
              <w:lastRenderedPageBreak/>
              <w:t>ченных знаний, усвоение новой информации.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Проявление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нимания и ув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жения к ценн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стям культур </w:t>
            </w:r>
            <w:r w:rsidRPr="00291CB2">
              <w:rPr>
                <w:rFonts w:ascii="Times New Roman" w:hAnsi="Times New Roman" w:cs="Times New Roman"/>
              </w:rPr>
              <w:lastRenderedPageBreak/>
              <w:t>других народов.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Повторение по теме «Выходные».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6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 основного содержания, совершенств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вание техники чтения, сове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шенствование употребления глаголов в прошедшем и будущем вр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мени, чтение текста с по</w:t>
            </w:r>
            <w:r w:rsidRPr="00291CB2">
              <w:rPr>
                <w:rFonts w:ascii="Times New Roman" w:hAnsi="Times New Roman" w:cs="Times New Roman"/>
              </w:rPr>
              <w:t>л</w:t>
            </w:r>
            <w:r w:rsidRPr="00291CB2">
              <w:rPr>
                <w:rFonts w:ascii="Times New Roman" w:hAnsi="Times New Roman" w:cs="Times New Roman"/>
              </w:rPr>
              <w:t>ным понимание прочитанного, построение краткого мон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логического высказывания </w:t>
            </w:r>
            <w:r w:rsidRPr="00291CB2">
              <w:rPr>
                <w:rFonts w:ascii="Times New Roman" w:hAnsi="Times New Roman" w:cs="Times New Roman"/>
              </w:rPr>
              <w:lastRenderedPageBreak/>
              <w:t>по опорам.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прим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нение получе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ных знаний, чт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ние текста с уч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том поставле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задачи,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строение кратк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монологич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ского высказ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вания.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речи учителя и одн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классников.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Контрольная работа по теме «В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ходные».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примен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Pr="00291CB2">
              <w:rPr>
                <w:rFonts w:ascii="Times New Roman" w:hAnsi="Times New Roman" w:cs="Times New Roman"/>
              </w:rPr>
              <w:t xml:space="preserve">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 и 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ур. 7 упр. 1-5</w:t>
            </w: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заданий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раб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мы</w:t>
            </w:r>
            <w:r w:rsidRPr="00291CB2">
              <w:rPr>
                <w:rFonts w:ascii="Times New Roman" w:hAnsi="Times New Roman" w:cs="Times New Roman"/>
              </w:rPr>
              <w:t>ш</w:t>
            </w:r>
            <w:r w:rsidRPr="00291CB2">
              <w:rPr>
                <w:rFonts w:ascii="Times New Roman" w:hAnsi="Times New Roman" w:cs="Times New Roman"/>
              </w:rPr>
              <w:t>ления, памяти, внимания, оц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нивание резул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татов своей де</w:t>
            </w:r>
            <w:r w:rsidRPr="00291CB2">
              <w:rPr>
                <w:rFonts w:ascii="Times New Roman" w:hAnsi="Times New Roman" w:cs="Times New Roman"/>
              </w:rPr>
              <w:t>я</w:t>
            </w:r>
            <w:r w:rsidRPr="00291CB2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Дисциплинир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ванность, посл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довательность, настойчивость и самостоятел</w:t>
            </w:r>
            <w:r w:rsidRPr="00291CB2">
              <w:rPr>
                <w:rFonts w:ascii="Times New Roman" w:hAnsi="Times New Roman" w:cs="Times New Roman"/>
              </w:rPr>
              <w:t>ь</w:t>
            </w:r>
            <w:r w:rsidRPr="00291CB2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Анализ ко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трольной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Урок корре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ний и </w:t>
            </w:r>
            <w:r w:rsidRPr="00291CB2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Исправление допущенных ошибок.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вним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ния, мышления, анализ своих ошибок, устр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нение их.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Проект «В</w:t>
            </w:r>
            <w:r w:rsidRPr="00291CB2">
              <w:rPr>
                <w:rFonts w:ascii="Times New Roman" w:hAnsi="Times New Roman" w:cs="Times New Roman"/>
              </w:rPr>
              <w:t>ы</w:t>
            </w:r>
            <w:r w:rsidRPr="00291CB2">
              <w:rPr>
                <w:rFonts w:ascii="Times New Roman" w:hAnsi="Times New Roman" w:cs="Times New Roman"/>
              </w:rPr>
              <w:t>ходные моей семьи».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Выполнение письменной р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боты.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Развитие творч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ления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тинкой, повт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рение изуче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лексики, грамматическ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язычной речи на слух с учетом поставленной задачи, развитие памяти, мышл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ния, внимания,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17F0" w:rsidRPr="00291CB2" w:rsidTr="006517F0">
        <w:tc>
          <w:tcPr>
            <w:tcW w:w="675" w:type="dxa"/>
          </w:tcPr>
          <w:p w:rsidR="006517F0" w:rsidRPr="00291CB2" w:rsidRDefault="006517F0" w:rsidP="0065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Pr="00291C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Практика устной речи и чтения.</w:t>
            </w:r>
          </w:p>
        </w:tc>
        <w:tc>
          <w:tcPr>
            <w:tcW w:w="1232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</w:t>
            </w:r>
            <w:r w:rsidRPr="00291CB2">
              <w:rPr>
                <w:rFonts w:ascii="Times New Roman" w:hAnsi="Times New Roman" w:cs="Times New Roman"/>
              </w:rPr>
              <w:t>и</w:t>
            </w:r>
            <w:r w:rsidRPr="00291CB2">
              <w:rPr>
                <w:rFonts w:ascii="Times New Roman" w:hAnsi="Times New Roman" w:cs="Times New Roman"/>
              </w:rPr>
              <w:t>нирова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158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Восприятие текста на слух с целью устано</w:t>
            </w:r>
            <w:r w:rsidRPr="00291CB2">
              <w:rPr>
                <w:rFonts w:ascii="Times New Roman" w:hAnsi="Times New Roman" w:cs="Times New Roman"/>
              </w:rPr>
              <w:t>в</w:t>
            </w:r>
            <w:r w:rsidRPr="00291CB2">
              <w:rPr>
                <w:rFonts w:ascii="Times New Roman" w:hAnsi="Times New Roman" w:cs="Times New Roman"/>
              </w:rPr>
              <w:t>ления соотве</w:t>
            </w:r>
            <w:r w:rsidRPr="00291CB2">
              <w:rPr>
                <w:rFonts w:ascii="Times New Roman" w:hAnsi="Times New Roman" w:cs="Times New Roman"/>
              </w:rPr>
              <w:t>т</w:t>
            </w:r>
            <w:r w:rsidRPr="00291CB2">
              <w:rPr>
                <w:rFonts w:ascii="Times New Roman" w:hAnsi="Times New Roman" w:cs="Times New Roman"/>
              </w:rPr>
              <w:lastRenderedPageBreak/>
              <w:t>ствия между текстом и ка</w:t>
            </w:r>
            <w:r w:rsidRPr="00291CB2">
              <w:rPr>
                <w:rFonts w:ascii="Times New Roman" w:hAnsi="Times New Roman" w:cs="Times New Roman"/>
              </w:rPr>
              <w:t>р</w:t>
            </w:r>
            <w:r w:rsidRPr="00291CB2">
              <w:rPr>
                <w:rFonts w:ascii="Times New Roman" w:hAnsi="Times New Roman" w:cs="Times New Roman"/>
              </w:rPr>
              <w:t>тинкой, повт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рение изуче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ной лексики, грамматическ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го материала, чтение текста с общим поним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нием прочита</w:t>
            </w:r>
            <w:r w:rsidRPr="00291CB2">
              <w:rPr>
                <w:rFonts w:ascii="Times New Roman" w:hAnsi="Times New Roman" w:cs="Times New Roman"/>
              </w:rPr>
              <w:t>н</w:t>
            </w:r>
            <w:r w:rsidRPr="00291CB2">
              <w:rPr>
                <w:rFonts w:ascii="Times New Roman" w:hAnsi="Times New Roman" w:cs="Times New Roman"/>
              </w:rPr>
              <w:t>ного.</w:t>
            </w:r>
          </w:p>
        </w:tc>
        <w:tc>
          <w:tcPr>
            <w:tcW w:w="1985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Восприятие ин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 xml:space="preserve">язычной речи на слух с учетом поставленной </w:t>
            </w:r>
            <w:r w:rsidRPr="00291CB2">
              <w:rPr>
                <w:rFonts w:ascii="Times New Roman" w:hAnsi="Times New Roman" w:cs="Times New Roman"/>
              </w:rPr>
              <w:lastRenderedPageBreak/>
              <w:t>задачи, развитие памяти, мышл</w:t>
            </w:r>
            <w:r w:rsidRPr="00291CB2">
              <w:rPr>
                <w:rFonts w:ascii="Times New Roman" w:hAnsi="Times New Roman" w:cs="Times New Roman"/>
              </w:rPr>
              <w:t>е</w:t>
            </w:r>
            <w:r w:rsidRPr="00291CB2">
              <w:rPr>
                <w:rFonts w:ascii="Times New Roman" w:hAnsi="Times New Roman" w:cs="Times New Roman"/>
              </w:rPr>
              <w:t>ния, внимания, применение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лученных 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ний, чтение те</w:t>
            </w:r>
            <w:r w:rsidRPr="00291CB2">
              <w:rPr>
                <w:rFonts w:ascii="Times New Roman" w:hAnsi="Times New Roman" w:cs="Times New Roman"/>
              </w:rPr>
              <w:t>к</w:t>
            </w:r>
            <w:r w:rsidRPr="00291CB2">
              <w:rPr>
                <w:rFonts w:ascii="Times New Roman" w:hAnsi="Times New Roman" w:cs="Times New Roman"/>
              </w:rPr>
              <w:t>ста с учетом п</w:t>
            </w:r>
            <w:r w:rsidRPr="00291CB2">
              <w:rPr>
                <w:rFonts w:ascii="Times New Roman" w:hAnsi="Times New Roman" w:cs="Times New Roman"/>
              </w:rPr>
              <w:t>о</w:t>
            </w:r>
            <w:r w:rsidRPr="00291CB2">
              <w:rPr>
                <w:rFonts w:ascii="Times New Roman" w:hAnsi="Times New Roman" w:cs="Times New Roman"/>
              </w:rPr>
              <w:t>ставленной з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дачи.</w:t>
            </w:r>
          </w:p>
        </w:tc>
        <w:tc>
          <w:tcPr>
            <w:tcW w:w="1984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lastRenderedPageBreak/>
              <w:t>Положительное отношение к процессу позн</w:t>
            </w:r>
            <w:r w:rsidRPr="00291CB2">
              <w:rPr>
                <w:rFonts w:ascii="Times New Roman" w:hAnsi="Times New Roman" w:cs="Times New Roman"/>
              </w:rPr>
              <w:t>а</w:t>
            </w:r>
            <w:r w:rsidRPr="00291CB2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418" w:type="dxa"/>
          </w:tcPr>
          <w:p w:rsidR="006517F0" w:rsidRPr="00291CB2" w:rsidRDefault="006517F0" w:rsidP="006517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17F0" w:rsidRPr="00291CB2" w:rsidRDefault="006517F0" w:rsidP="006517F0">
      <w:pPr>
        <w:jc w:val="both"/>
        <w:rPr>
          <w:rFonts w:ascii="Times New Roman" w:hAnsi="Times New Roman" w:cs="Times New Roman"/>
        </w:rPr>
      </w:pPr>
    </w:p>
    <w:p w:rsidR="00695C3C" w:rsidRDefault="00695C3C">
      <w:pPr>
        <w:pStyle w:val="Standard"/>
      </w:pPr>
    </w:p>
    <w:sectPr w:rsidR="00695C3C" w:rsidSect="00695C3C">
      <w:footerReference w:type="even" r:id="rId8"/>
      <w:footerReference w:type="default" r:id="rId9"/>
      <w:pgSz w:w="16838" w:h="11906" w:orient="landscape"/>
      <w:pgMar w:top="720" w:right="720" w:bottom="766" w:left="720" w:header="720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CFE" w:rsidRDefault="00512CFE" w:rsidP="00695C3C">
      <w:r>
        <w:separator/>
      </w:r>
    </w:p>
  </w:endnote>
  <w:endnote w:type="continuationSeparator" w:id="1">
    <w:p w:rsidR="00512CFE" w:rsidRDefault="00512CFE" w:rsidP="0069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0" w:rsidRDefault="006517F0">
    <w:pPr>
      <w:pStyle w:val="10"/>
      <w:ind w:right="360"/>
    </w:pPr>
    <w:fldSimple w:instr=" PAGE ">
      <w:r w:rsidR="00DA1D5C">
        <w:rPr>
          <w:noProof/>
        </w:rPr>
        <w:t>12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0" w:rsidRDefault="006517F0">
    <w:pPr>
      <w:pStyle w:val="10"/>
    </w:pPr>
    <w:fldSimple w:instr=" PAGE ">
      <w:r w:rsidR="00DA1D5C">
        <w:rPr>
          <w:noProof/>
        </w:rPr>
        <w:t>13</w:t>
      </w:r>
    </w:fldSimple>
  </w:p>
  <w:p w:rsidR="006517F0" w:rsidRDefault="006517F0">
    <w:pPr>
      <w:pStyle w:val="1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CFE" w:rsidRDefault="00512CFE" w:rsidP="00695C3C">
      <w:r w:rsidRPr="00695C3C">
        <w:rPr>
          <w:color w:val="000000"/>
        </w:rPr>
        <w:separator/>
      </w:r>
    </w:p>
  </w:footnote>
  <w:footnote w:type="continuationSeparator" w:id="1">
    <w:p w:rsidR="00512CFE" w:rsidRDefault="00512CFE" w:rsidP="00695C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7969"/>
    <w:multiLevelType w:val="multilevel"/>
    <w:tmpl w:val="FEBADDA8"/>
    <w:styleLink w:val="WWNum13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06E0AF3"/>
    <w:multiLevelType w:val="multilevel"/>
    <w:tmpl w:val="82A0B02C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4733F21"/>
    <w:multiLevelType w:val="multilevel"/>
    <w:tmpl w:val="0CF09708"/>
    <w:styleLink w:val="WWNum1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4AB2242"/>
    <w:multiLevelType w:val="multilevel"/>
    <w:tmpl w:val="ED461A74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175F4A3F"/>
    <w:multiLevelType w:val="multilevel"/>
    <w:tmpl w:val="3788DCA2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ACF361B"/>
    <w:multiLevelType w:val="multilevel"/>
    <w:tmpl w:val="C5109F5C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0ED2B0F"/>
    <w:multiLevelType w:val="multilevel"/>
    <w:tmpl w:val="2FFE89A4"/>
    <w:styleLink w:val="WWNum1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42671CB3"/>
    <w:multiLevelType w:val="multilevel"/>
    <w:tmpl w:val="80D014A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46241B5A"/>
    <w:multiLevelType w:val="multilevel"/>
    <w:tmpl w:val="1F4E79F4"/>
    <w:styleLink w:val="WWNum10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C923D14"/>
    <w:multiLevelType w:val="multilevel"/>
    <w:tmpl w:val="C5806896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72A26A5"/>
    <w:multiLevelType w:val="multilevel"/>
    <w:tmpl w:val="66486092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5C0F6BE6"/>
    <w:multiLevelType w:val="multilevel"/>
    <w:tmpl w:val="6E4820DA"/>
    <w:styleLink w:val="WWNum17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ECE2ED8"/>
    <w:multiLevelType w:val="multilevel"/>
    <w:tmpl w:val="9B544CBE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6FF72263"/>
    <w:multiLevelType w:val="multilevel"/>
    <w:tmpl w:val="DEFE7572"/>
    <w:styleLink w:val="WWNum14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795871D7"/>
    <w:multiLevelType w:val="multilevel"/>
    <w:tmpl w:val="3BD60C6A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7A387BD5"/>
    <w:multiLevelType w:val="multilevel"/>
    <w:tmpl w:val="F3AA82AC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7E402ADE"/>
    <w:multiLevelType w:val="multilevel"/>
    <w:tmpl w:val="6B6A3732"/>
    <w:styleLink w:val="WWNum12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4"/>
  </w:num>
  <w:num w:numId="5">
    <w:abstractNumId w:val="9"/>
  </w:num>
  <w:num w:numId="6">
    <w:abstractNumId w:val="12"/>
  </w:num>
  <w:num w:numId="7">
    <w:abstractNumId w:val="7"/>
  </w:num>
  <w:num w:numId="8">
    <w:abstractNumId w:val="1"/>
  </w:num>
  <w:num w:numId="9">
    <w:abstractNumId w:val="4"/>
  </w:num>
  <w:num w:numId="10">
    <w:abstractNumId w:val="15"/>
  </w:num>
  <w:num w:numId="11">
    <w:abstractNumId w:val="6"/>
  </w:num>
  <w:num w:numId="12">
    <w:abstractNumId w:val="16"/>
  </w:num>
  <w:num w:numId="13">
    <w:abstractNumId w:val="13"/>
  </w:num>
  <w:num w:numId="14">
    <w:abstractNumId w:val="0"/>
  </w:num>
  <w:num w:numId="15">
    <w:abstractNumId w:val="2"/>
  </w:num>
  <w:num w:numId="16">
    <w:abstractNumId w:val="11"/>
  </w:num>
  <w:num w:numId="17">
    <w:abstractNumId w:val="10"/>
  </w:num>
  <w:num w:numId="18">
    <w:abstractNumId w:val="8"/>
  </w:num>
  <w:num w:numId="19">
    <w:abstractNumId w:val="3"/>
  </w:num>
  <w:num w:numId="20">
    <w:abstractNumId w:val="5"/>
  </w:num>
  <w:num w:numId="21">
    <w:abstractNumId w:val="14"/>
  </w:num>
  <w:num w:numId="22">
    <w:abstractNumId w:val="9"/>
  </w:num>
  <w:num w:numId="23">
    <w:abstractNumId w:val="12"/>
  </w:num>
  <w:num w:numId="24">
    <w:abstractNumId w:val="7"/>
  </w:num>
  <w:num w:numId="25">
    <w:abstractNumId w:val="1"/>
  </w:num>
  <w:num w:numId="26">
    <w:abstractNumId w:val="4"/>
  </w:num>
  <w:num w:numId="27">
    <w:abstractNumId w:val="15"/>
  </w:num>
  <w:num w:numId="28">
    <w:abstractNumId w:val="6"/>
  </w:num>
  <w:num w:numId="29">
    <w:abstractNumId w:val="16"/>
  </w:num>
  <w:num w:numId="30">
    <w:abstractNumId w:val="13"/>
  </w:num>
  <w:num w:numId="31">
    <w:abstractNumId w:val="0"/>
  </w:num>
  <w:num w:numId="32">
    <w:abstractNumId w:val="2"/>
  </w:num>
  <w:num w:numId="33">
    <w:abstractNumId w:val="11"/>
  </w:num>
  <w:num w:numId="34">
    <w:abstractNumId w:val="1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0B18"/>
    <w:rsid w:val="000536F1"/>
    <w:rsid w:val="00082CB1"/>
    <w:rsid w:val="000A65E5"/>
    <w:rsid w:val="000C5286"/>
    <w:rsid w:val="000E21A5"/>
    <w:rsid w:val="00147112"/>
    <w:rsid w:val="002249B8"/>
    <w:rsid w:val="00263AD3"/>
    <w:rsid w:val="00276D4A"/>
    <w:rsid w:val="002D40E5"/>
    <w:rsid w:val="002E2ADC"/>
    <w:rsid w:val="002F4374"/>
    <w:rsid w:val="003651AA"/>
    <w:rsid w:val="003C6EFC"/>
    <w:rsid w:val="004479E8"/>
    <w:rsid w:val="00504313"/>
    <w:rsid w:val="00512CFE"/>
    <w:rsid w:val="0059005A"/>
    <w:rsid w:val="005A0221"/>
    <w:rsid w:val="005E757D"/>
    <w:rsid w:val="006136B0"/>
    <w:rsid w:val="00616F56"/>
    <w:rsid w:val="00641FF0"/>
    <w:rsid w:val="006517F0"/>
    <w:rsid w:val="0068630E"/>
    <w:rsid w:val="00695C3C"/>
    <w:rsid w:val="006A13E7"/>
    <w:rsid w:val="0072075E"/>
    <w:rsid w:val="00730439"/>
    <w:rsid w:val="007A1FEA"/>
    <w:rsid w:val="008445B0"/>
    <w:rsid w:val="00856B8D"/>
    <w:rsid w:val="008B374B"/>
    <w:rsid w:val="008D1983"/>
    <w:rsid w:val="008D3CC7"/>
    <w:rsid w:val="008E3A62"/>
    <w:rsid w:val="008E6D16"/>
    <w:rsid w:val="009B6B1D"/>
    <w:rsid w:val="009E2B8B"/>
    <w:rsid w:val="00A06F9D"/>
    <w:rsid w:val="00AB71D7"/>
    <w:rsid w:val="00B313F0"/>
    <w:rsid w:val="00BB3FA3"/>
    <w:rsid w:val="00BE04C4"/>
    <w:rsid w:val="00BE2B95"/>
    <w:rsid w:val="00C32585"/>
    <w:rsid w:val="00C7439A"/>
    <w:rsid w:val="00C753C9"/>
    <w:rsid w:val="00CD5CAD"/>
    <w:rsid w:val="00CF4E4E"/>
    <w:rsid w:val="00DA1D5C"/>
    <w:rsid w:val="00DC237F"/>
    <w:rsid w:val="00DD5685"/>
    <w:rsid w:val="00E1287E"/>
    <w:rsid w:val="00E4415D"/>
    <w:rsid w:val="00E57F87"/>
    <w:rsid w:val="00E70B18"/>
    <w:rsid w:val="00E75D92"/>
    <w:rsid w:val="00EA0113"/>
    <w:rsid w:val="00EC3B4F"/>
    <w:rsid w:val="00F005B7"/>
    <w:rsid w:val="00F507A9"/>
    <w:rsid w:val="00F550E0"/>
    <w:rsid w:val="00F6226D"/>
    <w:rsid w:val="00F65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F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95C3C"/>
    <w:pPr>
      <w:widowControl/>
    </w:pPr>
  </w:style>
  <w:style w:type="paragraph" w:customStyle="1" w:styleId="Heading">
    <w:name w:val="Heading"/>
    <w:basedOn w:val="Standard"/>
    <w:next w:val="Textbody"/>
    <w:rsid w:val="00695C3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95C3C"/>
    <w:pPr>
      <w:spacing w:after="120"/>
    </w:pPr>
  </w:style>
  <w:style w:type="paragraph" w:styleId="a3">
    <w:name w:val="List"/>
    <w:basedOn w:val="Textbody"/>
    <w:rsid w:val="00695C3C"/>
    <w:rPr>
      <w:rFonts w:cs="Mangal"/>
    </w:rPr>
  </w:style>
  <w:style w:type="paragraph" w:customStyle="1" w:styleId="1">
    <w:name w:val="Название объекта1"/>
    <w:basedOn w:val="Standard"/>
    <w:rsid w:val="00695C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95C3C"/>
    <w:pPr>
      <w:suppressLineNumbers/>
    </w:pPr>
    <w:rPr>
      <w:rFonts w:cs="Mangal"/>
    </w:rPr>
  </w:style>
  <w:style w:type="paragraph" w:customStyle="1" w:styleId="10">
    <w:name w:val="Нижний колонтитул1"/>
    <w:basedOn w:val="Standard"/>
    <w:rsid w:val="00695C3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Standard"/>
    <w:rsid w:val="00695C3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rsid w:val="00695C3C"/>
    <w:pPr>
      <w:suppressLineNumbers/>
    </w:pPr>
  </w:style>
  <w:style w:type="character" w:customStyle="1" w:styleId="a4">
    <w:name w:val="Нижний колонтитул Знак"/>
    <w:basedOn w:val="a0"/>
    <w:uiPriority w:val="99"/>
    <w:rsid w:val="00695C3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5C3C"/>
  </w:style>
  <w:style w:type="character" w:customStyle="1" w:styleId="a6">
    <w:name w:val="Верхний колонтитул Знак"/>
    <w:basedOn w:val="a0"/>
    <w:link w:val="a7"/>
    <w:uiPriority w:val="99"/>
    <w:rsid w:val="00695C3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695C3C"/>
    <w:rPr>
      <w:rFonts w:cs="Courier New"/>
    </w:rPr>
  </w:style>
  <w:style w:type="numbering" w:customStyle="1" w:styleId="WWNum10">
    <w:name w:val="WWNum10"/>
    <w:basedOn w:val="a2"/>
    <w:rsid w:val="00695C3C"/>
    <w:pPr>
      <w:numPr>
        <w:numId w:val="1"/>
      </w:numPr>
    </w:pPr>
  </w:style>
  <w:style w:type="numbering" w:customStyle="1" w:styleId="WWNum5">
    <w:name w:val="WWNum5"/>
    <w:basedOn w:val="a2"/>
    <w:rsid w:val="00695C3C"/>
    <w:pPr>
      <w:numPr>
        <w:numId w:val="2"/>
      </w:numPr>
    </w:pPr>
  </w:style>
  <w:style w:type="numbering" w:customStyle="1" w:styleId="WWNum2">
    <w:name w:val="WWNum2"/>
    <w:basedOn w:val="a2"/>
    <w:rsid w:val="00695C3C"/>
    <w:pPr>
      <w:numPr>
        <w:numId w:val="3"/>
      </w:numPr>
    </w:pPr>
  </w:style>
  <w:style w:type="numbering" w:customStyle="1" w:styleId="WWNum3">
    <w:name w:val="WWNum3"/>
    <w:basedOn w:val="a2"/>
    <w:rsid w:val="00695C3C"/>
    <w:pPr>
      <w:numPr>
        <w:numId w:val="4"/>
      </w:numPr>
    </w:pPr>
  </w:style>
  <w:style w:type="numbering" w:customStyle="1" w:styleId="WWNum4">
    <w:name w:val="WWNum4"/>
    <w:basedOn w:val="a2"/>
    <w:rsid w:val="00695C3C"/>
    <w:pPr>
      <w:numPr>
        <w:numId w:val="5"/>
      </w:numPr>
    </w:pPr>
  </w:style>
  <w:style w:type="numbering" w:customStyle="1" w:styleId="WWNum6">
    <w:name w:val="WWNum6"/>
    <w:basedOn w:val="a2"/>
    <w:rsid w:val="00695C3C"/>
    <w:pPr>
      <w:numPr>
        <w:numId w:val="6"/>
      </w:numPr>
    </w:pPr>
  </w:style>
  <w:style w:type="numbering" w:customStyle="1" w:styleId="WWNum1">
    <w:name w:val="WWNum1"/>
    <w:basedOn w:val="a2"/>
    <w:rsid w:val="00695C3C"/>
    <w:pPr>
      <w:numPr>
        <w:numId w:val="7"/>
      </w:numPr>
    </w:pPr>
  </w:style>
  <w:style w:type="numbering" w:customStyle="1" w:styleId="WWNum7">
    <w:name w:val="WWNum7"/>
    <w:basedOn w:val="a2"/>
    <w:rsid w:val="00695C3C"/>
    <w:pPr>
      <w:numPr>
        <w:numId w:val="8"/>
      </w:numPr>
    </w:pPr>
  </w:style>
  <w:style w:type="numbering" w:customStyle="1" w:styleId="WWNum8">
    <w:name w:val="WWNum8"/>
    <w:basedOn w:val="a2"/>
    <w:rsid w:val="00695C3C"/>
    <w:pPr>
      <w:numPr>
        <w:numId w:val="9"/>
      </w:numPr>
    </w:pPr>
  </w:style>
  <w:style w:type="numbering" w:customStyle="1" w:styleId="WWNum9">
    <w:name w:val="WWNum9"/>
    <w:basedOn w:val="a2"/>
    <w:rsid w:val="00695C3C"/>
    <w:pPr>
      <w:numPr>
        <w:numId w:val="10"/>
      </w:numPr>
    </w:pPr>
  </w:style>
  <w:style w:type="numbering" w:customStyle="1" w:styleId="WWNum11">
    <w:name w:val="WWNum11"/>
    <w:basedOn w:val="a2"/>
    <w:rsid w:val="00695C3C"/>
    <w:pPr>
      <w:numPr>
        <w:numId w:val="11"/>
      </w:numPr>
    </w:pPr>
  </w:style>
  <w:style w:type="numbering" w:customStyle="1" w:styleId="WWNum12">
    <w:name w:val="WWNum12"/>
    <w:basedOn w:val="a2"/>
    <w:rsid w:val="00695C3C"/>
    <w:pPr>
      <w:numPr>
        <w:numId w:val="12"/>
      </w:numPr>
    </w:pPr>
  </w:style>
  <w:style w:type="numbering" w:customStyle="1" w:styleId="WWNum14">
    <w:name w:val="WWNum14"/>
    <w:basedOn w:val="a2"/>
    <w:rsid w:val="00695C3C"/>
    <w:pPr>
      <w:numPr>
        <w:numId w:val="13"/>
      </w:numPr>
    </w:pPr>
  </w:style>
  <w:style w:type="numbering" w:customStyle="1" w:styleId="WWNum13">
    <w:name w:val="WWNum13"/>
    <w:basedOn w:val="a2"/>
    <w:rsid w:val="00695C3C"/>
    <w:pPr>
      <w:numPr>
        <w:numId w:val="14"/>
      </w:numPr>
    </w:pPr>
  </w:style>
  <w:style w:type="numbering" w:customStyle="1" w:styleId="WWNum15">
    <w:name w:val="WWNum15"/>
    <w:basedOn w:val="a2"/>
    <w:rsid w:val="00695C3C"/>
    <w:pPr>
      <w:numPr>
        <w:numId w:val="15"/>
      </w:numPr>
    </w:pPr>
  </w:style>
  <w:style w:type="numbering" w:customStyle="1" w:styleId="WWNum17">
    <w:name w:val="WWNum17"/>
    <w:basedOn w:val="a2"/>
    <w:rsid w:val="00695C3C"/>
    <w:pPr>
      <w:numPr>
        <w:numId w:val="16"/>
      </w:numPr>
    </w:pPr>
  </w:style>
  <w:style w:type="numbering" w:customStyle="1" w:styleId="WWNum20">
    <w:name w:val="WWNum20"/>
    <w:basedOn w:val="a2"/>
    <w:rsid w:val="00695C3C"/>
    <w:pPr>
      <w:numPr>
        <w:numId w:val="17"/>
      </w:numPr>
    </w:pPr>
  </w:style>
  <w:style w:type="paragraph" w:styleId="a8">
    <w:name w:val="footer"/>
    <w:basedOn w:val="a"/>
    <w:link w:val="12"/>
    <w:uiPriority w:val="99"/>
    <w:semiHidden/>
    <w:unhideWhenUsed/>
    <w:rsid w:val="00695C3C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link w:val="a8"/>
    <w:uiPriority w:val="99"/>
    <w:semiHidden/>
    <w:rsid w:val="00695C3C"/>
  </w:style>
  <w:style w:type="table" w:styleId="a9">
    <w:name w:val="Table Grid"/>
    <w:basedOn w:val="a1"/>
    <w:uiPriority w:val="59"/>
    <w:rsid w:val="006517F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basedOn w:val="a0"/>
    <w:rsid w:val="006517F0"/>
  </w:style>
  <w:style w:type="paragraph" w:styleId="aa">
    <w:name w:val="Body Text"/>
    <w:basedOn w:val="a"/>
    <w:link w:val="ab"/>
    <w:rsid w:val="006517F0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ab">
    <w:name w:val="Основной текст Знак"/>
    <w:basedOn w:val="a0"/>
    <w:link w:val="aa"/>
    <w:rsid w:val="006517F0"/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6517F0"/>
    <w:pPr>
      <w:widowControl w:val="0"/>
      <w:suppressLineNumbers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Style9">
    <w:name w:val="Style9"/>
    <w:basedOn w:val="a"/>
    <w:rsid w:val="006517F0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numbering" w:customStyle="1" w:styleId="13">
    <w:name w:val="Нет списка1"/>
    <w:next w:val="a2"/>
    <w:uiPriority w:val="99"/>
    <w:semiHidden/>
    <w:unhideWhenUsed/>
    <w:rsid w:val="006517F0"/>
  </w:style>
  <w:style w:type="character" w:customStyle="1" w:styleId="Absatz-Standardschriftart">
    <w:name w:val="Absatz-Standardschriftart"/>
    <w:rsid w:val="006517F0"/>
  </w:style>
  <w:style w:type="character" w:customStyle="1" w:styleId="WW-Absatz-Standardschriftart">
    <w:name w:val="WW-Absatz-Standardschriftart"/>
    <w:rsid w:val="006517F0"/>
  </w:style>
  <w:style w:type="character" w:customStyle="1" w:styleId="WW-Absatz-Standardschriftart1">
    <w:name w:val="WW-Absatz-Standardschriftart1"/>
    <w:rsid w:val="006517F0"/>
  </w:style>
  <w:style w:type="character" w:customStyle="1" w:styleId="WW-Absatz-Standardschriftart11">
    <w:name w:val="WW-Absatz-Standardschriftart11"/>
    <w:rsid w:val="006517F0"/>
  </w:style>
  <w:style w:type="character" w:customStyle="1" w:styleId="14">
    <w:name w:val="Основной шрифт абзаца1"/>
    <w:rsid w:val="006517F0"/>
  </w:style>
  <w:style w:type="character" w:customStyle="1" w:styleId="WW-Absatz-Standardschriftart111">
    <w:name w:val="WW-Absatz-Standardschriftart111"/>
    <w:rsid w:val="006517F0"/>
  </w:style>
  <w:style w:type="character" w:customStyle="1" w:styleId="WW-Absatz-Standardschriftart1111">
    <w:name w:val="WW-Absatz-Standardschriftart1111"/>
    <w:rsid w:val="006517F0"/>
  </w:style>
  <w:style w:type="character" w:customStyle="1" w:styleId="WW-Absatz-Standardschriftart11111">
    <w:name w:val="WW-Absatz-Standardschriftart11111"/>
    <w:rsid w:val="006517F0"/>
  </w:style>
  <w:style w:type="character" w:customStyle="1" w:styleId="WW-Absatz-Standardschriftart111111">
    <w:name w:val="WW-Absatz-Standardschriftart111111"/>
    <w:rsid w:val="006517F0"/>
  </w:style>
  <w:style w:type="character" w:customStyle="1" w:styleId="2">
    <w:name w:val="Основной шрифт абзаца2"/>
    <w:rsid w:val="006517F0"/>
  </w:style>
  <w:style w:type="character" w:customStyle="1" w:styleId="FontStyle44">
    <w:name w:val="Font Style44"/>
    <w:basedOn w:val="2"/>
    <w:rsid w:val="006517F0"/>
  </w:style>
  <w:style w:type="paragraph" w:customStyle="1" w:styleId="ad">
    <w:name w:val="Заголовок"/>
    <w:basedOn w:val="a"/>
    <w:next w:val="aa"/>
    <w:rsid w:val="006517F0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customStyle="1" w:styleId="20">
    <w:name w:val="Название2"/>
    <w:basedOn w:val="a"/>
    <w:rsid w:val="006517F0"/>
    <w:pPr>
      <w:widowControl w:val="0"/>
      <w:suppressLineNumbers/>
      <w:suppressAutoHyphens/>
      <w:spacing w:before="120" w:after="120"/>
    </w:pPr>
    <w:rPr>
      <w:rFonts w:ascii="Times New Roman" w:eastAsia="SimSun" w:hAnsi="Times New Roman" w:cs="Tahoma"/>
      <w:i/>
      <w:iCs/>
      <w:kern w:val="1"/>
      <w:lang w:eastAsia="hi-IN" w:bidi="hi-IN"/>
    </w:rPr>
  </w:style>
  <w:style w:type="paragraph" w:customStyle="1" w:styleId="21">
    <w:name w:val="Указатель2"/>
    <w:basedOn w:val="a"/>
    <w:rsid w:val="006517F0"/>
    <w:pPr>
      <w:widowControl w:val="0"/>
      <w:suppressLineNumbers/>
      <w:suppressAutoHyphens/>
    </w:pPr>
    <w:rPr>
      <w:rFonts w:ascii="Times New Roman" w:eastAsia="SimSun" w:hAnsi="Times New Roman" w:cs="Tahoma"/>
      <w:kern w:val="1"/>
      <w:lang w:eastAsia="hi-IN" w:bidi="hi-IN"/>
    </w:rPr>
  </w:style>
  <w:style w:type="paragraph" w:customStyle="1" w:styleId="15">
    <w:name w:val="Название1"/>
    <w:basedOn w:val="a"/>
    <w:rsid w:val="006517F0"/>
    <w:pPr>
      <w:widowControl w:val="0"/>
      <w:suppressLineNumbers/>
      <w:suppressAutoHyphens/>
      <w:spacing w:before="120" w:after="120"/>
    </w:pPr>
    <w:rPr>
      <w:rFonts w:ascii="Times New Roman" w:eastAsia="SimSun" w:hAnsi="Times New Roman" w:cs="Mangal"/>
      <w:i/>
      <w:iCs/>
      <w:kern w:val="1"/>
      <w:lang w:eastAsia="hi-IN" w:bidi="hi-IN"/>
    </w:rPr>
  </w:style>
  <w:style w:type="paragraph" w:customStyle="1" w:styleId="16">
    <w:name w:val="Указатель1"/>
    <w:basedOn w:val="a"/>
    <w:rsid w:val="006517F0"/>
    <w:pPr>
      <w:widowControl w:val="0"/>
      <w:suppressLineNumbers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ae">
    <w:name w:val="Заголовок таблицы"/>
    <w:basedOn w:val="ac"/>
    <w:rsid w:val="006517F0"/>
    <w:pPr>
      <w:jc w:val="center"/>
    </w:pPr>
    <w:rPr>
      <w:b/>
      <w:bCs/>
    </w:rPr>
  </w:style>
  <w:style w:type="paragraph" w:customStyle="1" w:styleId="af">
    <w:name w:val="Таблица"/>
    <w:basedOn w:val="15"/>
    <w:rsid w:val="006517F0"/>
  </w:style>
  <w:style w:type="paragraph" w:styleId="a7">
    <w:name w:val="header"/>
    <w:basedOn w:val="a"/>
    <w:link w:val="a6"/>
    <w:uiPriority w:val="99"/>
    <w:semiHidden/>
    <w:unhideWhenUsed/>
    <w:rsid w:val="006517F0"/>
    <w:pPr>
      <w:widowControl w:val="0"/>
      <w:tabs>
        <w:tab w:val="center" w:pos="4677"/>
        <w:tab w:val="right" w:pos="9355"/>
      </w:tabs>
      <w:suppressAutoHyphens/>
    </w:pPr>
    <w:rPr>
      <w:rFonts w:ascii="Times New Roman" w:eastAsia="Times New Roman" w:hAnsi="Times New Roman" w:cs="Times New Roman"/>
      <w:kern w:val="3"/>
      <w:lang w:eastAsia="en-US"/>
    </w:rPr>
  </w:style>
  <w:style w:type="character" w:customStyle="1" w:styleId="17">
    <w:name w:val="Верхний колонтитул Знак1"/>
    <w:basedOn w:val="a0"/>
    <w:link w:val="a7"/>
    <w:uiPriority w:val="99"/>
    <w:semiHidden/>
    <w:rsid w:val="006517F0"/>
    <w:rPr>
      <w:rFonts w:asciiTheme="minorHAnsi" w:eastAsiaTheme="minorEastAsia" w:hAnsiTheme="minorHAnsi" w:cstheme="minorBidi"/>
      <w:kern w:val="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517F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6517F0"/>
    <w:rPr>
      <w:rFonts w:ascii="Tahoma" w:eastAsiaTheme="minorHAnsi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13"/>
    <w:pPr>
      <w:numPr>
        <w:numId w:val="14"/>
      </w:numPr>
    </w:pPr>
  </w:style>
  <w:style w:type="numbering" w:customStyle="1" w:styleId="Heading">
    <w:name w:val="WWNum7"/>
    <w:pPr>
      <w:numPr>
        <w:numId w:val="8"/>
      </w:numPr>
    </w:pPr>
  </w:style>
  <w:style w:type="numbering" w:customStyle="1" w:styleId="Textbody">
    <w:name w:val="WWNum15"/>
    <w:pPr>
      <w:numPr>
        <w:numId w:val="15"/>
      </w:numPr>
    </w:pPr>
  </w:style>
  <w:style w:type="numbering" w:customStyle="1" w:styleId="a3">
    <w:name w:val="WWNum5"/>
  </w:style>
  <w:style w:type="numbering" w:customStyle="1" w:styleId="1">
    <w:name w:val="WWNum8"/>
    <w:pPr>
      <w:numPr>
        <w:numId w:val="9"/>
      </w:numPr>
    </w:pPr>
  </w:style>
  <w:style w:type="numbering" w:customStyle="1" w:styleId="Index">
    <w:name w:val="WWNum2"/>
  </w:style>
  <w:style w:type="numbering" w:customStyle="1" w:styleId="10">
    <w:name w:val="WWNum11"/>
    <w:pPr>
      <w:numPr>
        <w:numId w:val="11"/>
      </w:numPr>
    </w:pPr>
  </w:style>
  <w:style w:type="numbering" w:customStyle="1" w:styleId="11">
    <w:name w:val="WWNum1"/>
    <w:pPr>
      <w:numPr>
        <w:numId w:val="7"/>
      </w:numPr>
    </w:pPr>
  </w:style>
  <w:style w:type="numbering" w:customStyle="1" w:styleId="TableContents">
    <w:name w:val="WWNum10"/>
  </w:style>
  <w:style w:type="numbering" w:customStyle="1" w:styleId="a4">
    <w:name w:val="WWNum4"/>
    <w:pPr>
      <w:numPr>
        <w:numId w:val="5"/>
      </w:numPr>
    </w:pPr>
  </w:style>
  <w:style w:type="numbering" w:customStyle="1" w:styleId="a5">
    <w:name w:val="WWNum20"/>
    <w:pPr>
      <w:numPr>
        <w:numId w:val="17"/>
      </w:numPr>
    </w:pPr>
  </w:style>
  <w:style w:type="numbering" w:customStyle="1" w:styleId="a6">
    <w:name w:val="WWNum17"/>
    <w:pPr>
      <w:numPr>
        <w:numId w:val="16"/>
      </w:numPr>
    </w:pPr>
  </w:style>
  <w:style w:type="numbering" w:customStyle="1" w:styleId="ListLabel1">
    <w:name w:val="WWNum6"/>
    <w:pPr>
      <w:numPr>
        <w:numId w:val="6"/>
      </w:numPr>
    </w:pPr>
  </w:style>
  <w:style w:type="numbering" w:customStyle="1" w:styleId="WWNum10">
    <w:name w:val="WWNum14"/>
    <w:pPr>
      <w:numPr>
        <w:numId w:val="13"/>
      </w:numPr>
    </w:pPr>
  </w:style>
  <w:style w:type="numbering" w:customStyle="1" w:styleId="WWNum5">
    <w:name w:val="WWNum3"/>
    <w:pPr>
      <w:numPr>
        <w:numId w:val="2"/>
      </w:numPr>
    </w:pPr>
  </w:style>
  <w:style w:type="numbering" w:customStyle="1" w:styleId="WWNum2">
    <w:name w:val="WWNum9"/>
    <w:pPr>
      <w:numPr>
        <w:numId w:val="10"/>
      </w:numPr>
    </w:pPr>
  </w:style>
  <w:style w:type="numbering" w:customStyle="1" w:styleId="WWNum3">
    <w:name w:val="WWNum12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ozova\Desktop\&#1040;&#1092;&#1072;&#1085;&#1072;&#1089;&#1100;&#1077;&#1074;&#1072;%20&#1085;&#1072;&#1095;&#1072;&#1083;&#1082;&#1072;%201\&#1056;&#1072;&#1073;&#1086;&#1095;&#1072;&#1103;%20&#1087;&#1088;&#1086;&#1075;&#1088;&#1072;&#1084;&#1084;&#1072;%202&#1082;&#108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76D2D-BE86-4119-9F4B-7EFB7EDB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 2кл.dotx</Template>
  <TotalTime>396</TotalTime>
  <Pages>70</Pages>
  <Words>17654</Words>
  <Characters>100631</Characters>
  <Application>Microsoft Office Word</Application>
  <DocSecurity>0</DocSecurity>
  <Lines>838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2000</Company>
  <LinksUpToDate>false</LinksUpToDate>
  <CharactersWithSpaces>118049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beloklokova</dc:creator>
  <cp:lastModifiedBy>Информатика</cp:lastModifiedBy>
  <cp:revision>22</cp:revision>
  <dcterms:created xsi:type="dcterms:W3CDTF">2013-05-19T07:17:00Z</dcterms:created>
  <dcterms:modified xsi:type="dcterms:W3CDTF">2018-10-18T12:05:00Z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